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66E" w:rsidRPr="000F13A7" w:rsidRDefault="00FE566E" w:rsidP="00FE566E">
      <w:pPr>
        <w:pStyle w:val="Heading3"/>
        <w:rPr>
          <w:rFonts w:cs="Arial"/>
        </w:rPr>
      </w:pPr>
      <w:bookmarkStart w:id="0" w:name="_Toc56014411"/>
      <w:r w:rsidRPr="000F13A7">
        <w:rPr>
          <w:rFonts w:cs="Arial"/>
          <w:szCs w:val="22"/>
        </w:rPr>
        <w:t>Preschool delivery and collection of children procedure</w:t>
      </w:r>
      <w:bookmarkEnd w:id="0"/>
    </w:p>
    <w:tbl>
      <w:tblPr>
        <w:tblStyle w:val="Tableheader"/>
        <w:tblpPr w:leftFromText="180" w:rightFromText="180" w:vertAnchor="text" w:horzAnchor="page" w:tblpXSpec="center" w:tblpY="46"/>
        <w:tblOverlap w:val="never"/>
        <w:tblW w:w="10910" w:type="dxa"/>
        <w:tblLook w:val="04A0" w:firstRow="1" w:lastRow="0" w:firstColumn="1" w:lastColumn="0" w:noHBand="0" w:noVBand="1"/>
        <w:tblCaption w:val="Procedure template table"/>
      </w:tblPr>
      <w:tblGrid>
        <w:gridCol w:w="3122"/>
        <w:gridCol w:w="3136"/>
        <w:gridCol w:w="4652"/>
      </w:tblGrid>
      <w:tr w:rsidR="00FE566E" w:rsidRPr="000F13A7" w:rsidTr="00041C1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3122" w:type="dxa"/>
            <w:shd w:val="clear" w:color="auto" w:fill="002060"/>
          </w:tcPr>
          <w:p w:rsidR="00FE566E" w:rsidRPr="000F13A7" w:rsidRDefault="00FE566E" w:rsidP="00041C1A">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3136" w:type="dxa"/>
            <w:shd w:val="clear" w:color="auto" w:fill="002060"/>
          </w:tcPr>
          <w:p w:rsidR="00FE566E" w:rsidRPr="000F13A7" w:rsidRDefault="00FE566E" w:rsidP="00041C1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4652" w:type="dxa"/>
            <w:shd w:val="clear" w:color="auto" w:fill="002060"/>
          </w:tcPr>
          <w:p w:rsidR="00FE566E" w:rsidRPr="000F13A7" w:rsidRDefault="00FE566E" w:rsidP="00041C1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FE566E" w:rsidRPr="000F13A7" w:rsidTr="00041C1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22" w:type="dxa"/>
          </w:tcPr>
          <w:p w:rsidR="00FE566E" w:rsidRPr="000F13A7" w:rsidRDefault="00FE566E" w:rsidP="00041C1A">
            <w:pPr>
              <w:rPr>
                <w:rFonts w:cs="Arial"/>
                <w:szCs w:val="22"/>
              </w:rPr>
            </w:pPr>
            <w:r w:rsidRPr="000F13A7">
              <w:rPr>
                <w:rFonts w:eastAsia="Times New Roman" w:cs="Arial"/>
                <w:szCs w:val="22"/>
                <w:lang w:eastAsia="en-AU"/>
              </w:rPr>
              <w:t>2.2 </w:t>
            </w:r>
          </w:p>
        </w:tc>
        <w:tc>
          <w:tcPr>
            <w:tcW w:w="3136" w:type="dxa"/>
          </w:tcPr>
          <w:p w:rsidR="00FE566E" w:rsidRPr="000F13A7" w:rsidRDefault="00FE566E" w:rsidP="00041C1A">
            <w:pPr>
              <w:spacing w:before="0"/>
              <w:ind w:right="1245"/>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n-AU"/>
              </w:rPr>
            </w:pPr>
            <w:r w:rsidRPr="000F13A7">
              <w:rPr>
                <w:rFonts w:eastAsia="Times New Roman" w:cs="Arial"/>
                <w:sz w:val="22"/>
                <w:szCs w:val="22"/>
                <w:lang w:eastAsia="en-AU"/>
              </w:rPr>
              <w:t>Regulation </w:t>
            </w:r>
            <w:hyperlink r:id="rId7" w:anchor="/view/regulation/2011/653/chap4/part4.2/div6/reg99" w:tgtFrame="_blank" w:history="1">
              <w:r w:rsidRPr="000F13A7">
                <w:rPr>
                  <w:rFonts w:eastAsia="Times New Roman" w:cs="Arial"/>
                  <w:color w:val="0563C1"/>
                  <w:sz w:val="22"/>
                  <w:szCs w:val="22"/>
                  <w:u w:val="single"/>
                  <w:lang w:eastAsia="en-AU"/>
                </w:rPr>
                <w:t>99</w:t>
              </w:r>
            </w:hyperlink>
            <w:r w:rsidRPr="000F13A7">
              <w:rPr>
                <w:rFonts w:eastAsia="Times New Roman" w:cs="Arial"/>
                <w:sz w:val="22"/>
                <w:szCs w:val="22"/>
                <w:lang w:eastAsia="en-AU"/>
              </w:rPr>
              <w:t> </w:t>
            </w:r>
          </w:p>
          <w:p w:rsidR="00FE566E" w:rsidRPr="000F13A7" w:rsidRDefault="00FE566E" w:rsidP="00041C1A">
            <w:pPr>
              <w:spacing w:before="0"/>
              <w:ind w:right="1245"/>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n-AU"/>
              </w:rPr>
            </w:pPr>
            <w:r w:rsidRPr="000F13A7">
              <w:rPr>
                <w:rFonts w:eastAsia="Times New Roman" w:cs="Arial"/>
                <w:sz w:val="22"/>
                <w:szCs w:val="22"/>
                <w:lang w:eastAsia="en-AU"/>
              </w:rPr>
              <w:t>Regulation </w:t>
            </w:r>
            <w:hyperlink r:id="rId8" w:anchor="/view/regulation/2011/653/chap4/part4.7/div1/subDiv1/reg158" w:tgtFrame="_blank" w:history="1">
              <w:r w:rsidRPr="000F13A7">
                <w:rPr>
                  <w:rFonts w:eastAsia="Times New Roman" w:cs="Arial"/>
                  <w:color w:val="0563C1"/>
                  <w:sz w:val="22"/>
                  <w:szCs w:val="22"/>
                  <w:u w:val="single"/>
                  <w:lang w:eastAsia="en-AU"/>
                </w:rPr>
                <w:t>158</w:t>
              </w:r>
            </w:hyperlink>
            <w:r w:rsidRPr="000F13A7">
              <w:rPr>
                <w:rFonts w:eastAsia="Times New Roman" w:cs="Arial"/>
                <w:sz w:val="22"/>
                <w:szCs w:val="22"/>
                <w:lang w:eastAsia="en-AU"/>
              </w:rPr>
              <w:t> </w:t>
            </w:r>
          </w:p>
          <w:p w:rsidR="00FE566E" w:rsidRPr="000F13A7" w:rsidRDefault="00FE566E" w:rsidP="00041C1A">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rFonts w:eastAsia="Times New Roman" w:cs="Arial"/>
                <w:sz w:val="22"/>
                <w:szCs w:val="22"/>
                <w:lang w:eastAsia="en-AU"/>
              </w:rPr>
              <w:t> </w:t>
            </w:r>
          </w:p>
        </w:tc>
        <w:tc>
          <w:tcPr>
            <w:tcW w:w="4652" w:type="dxa"/>
          </w:tcPr>
          <w:p w:rsidR="00FE566E" w:rsidRPr="000F13A7" w:rsidRDefault="00952FAA" w:rsidP="00041C1A">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lang w:eastAsia="zh-CN"/>
              </w:rPr>
            </w:pPr>
            <w:hyperlink r:id="rId9" w:history="1">
              <w:r w:rsidR="00FE566E" w:rsidRPr="000F13A7">
                <w:rPr>
                  <w:rStyle w:val="Hyperlink"/>
                  <w:rFonts w:cs="Arial"/>
                  <w:sz w:val="22"/>
                  <w:szCs w:val="22"/>
                  <w:lang w:eastAsia="zh-CN"/>
                </w:rPr>
                <w:t>Leading and operating department preschool guidelines</w:t>
              </w:r>
            </w:hyperlink>
            <w:r w:rsidR="00FE566E" w:rsidRPr="000F13A7">
              <w:rPr>
                <w:rFonts w:cs="Arial"/>
                <w:sz w:val="22"/>
                <w:szCs w:val="22"/>
                <w:lang w:eastAsia="zh-CN"/>
              </w:rPr>
              <w:t xml:space="preserve"> </w:t>
            </w:r>
          </w:p>
          <w:p w:rsidR="00FE566E" w:rsidRPr="000F13A7" w:rsidRDefault="00952FAA" w:rsidP="00041C1A">
            <w:pPr>
              <w:spacing w:before="0"/>
              <w:ind w:right="12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n-AU"/>
              </w:rPr>
            </w:pPr>
            <w:hyperlink r:id="rId10" w:tgtFrame="_blank" w:history="1">
              <w:r w:rsidR="00FE566E" w:rsidRPr="000F13A7">
                <w:rPr>
                  <w:rFonts w:eastAsia="Times New Roman" w:cs="Arial"/>
                  <w:color w:val="0563C1"/>
                  <w:sz w:val="22"/>
                  <w:szCs w:val="22"/>
                  <w:u w:val="single"/>
                  <w:lang w:eastAsia="en-AU"/>
                </w:rPr>
                <w:t xml:space="preserve">Preschool- Obtaining parent’s </w:t>
              </w:r>
              <w:proofErr w:type="spellStart"/>
              <w:r w:rsidR="00FE566E" w:rsidRPr="000F13A7">
                <w:rPr>
                  <w:rFonts w:eastAsia="Times New Roman" w:cs="Arial"/>
                  <w:color w:val="0563C1"/>
                  <w:sz w:val="22"/>
                  <w:szCs w:val="22"/>
                  <w:u w:val="single"/>
                  <w:lang w:eastAsia="en-AU"/>
                </w:rPr>
                <w:t>authorisation</w:t>
              </w:r>
              <w:proofErr w:type="spellEnd"/>
              <w:r w:rsidR="00FE566E" w:rsidRPr="000F13A7">
                <w:rPr>
                  <w:rFonts w:eastAsia="Times New Roman" w:cs="Arial"/>
                  <w:color w:val="0563C1"/>
                  <w:sz w:val="22"/>
                  <w:szCs w:val="22"/>
                  <w:u w:val="single"/>
                  <w:lang w:eastAsia="en-AU"/>
                </w:rPr>
                <w:t xml:space="preserve"> and consent</w:t>
              </w:r>
            </w:hyperlink>
            <w:r w:rsidR="00FE566E" w:rsidRPr="000F13A7">
              <w:rPr>
                <w:rFonts w:eastAsia="Times New Roman" w:cs="Arial"/>
                <w:color w:val="0563C1"/>
                <w:sz w:val="22"/>
                <w:szCs w:val="22"/>
                <w:lang w:eastAsia="en-AU"/>
              </w:rPr>
              <w:t> </w:t>
            </w:r>
          </w:p>
          <w:p w:rsidR="00FE566E" w:rsidRPr="000F13A7" w:rsidRDefault="00FE566E" w:rsidP="00041C1A">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eastAsia="Times New Roman" w:cs="Arial"/>
                <w:sz w:val="22"/>
                <w:szCs w:val="22"/>
                <w:lang w:eastAsia="en-AU"/>
              </w:rPr>
              <w:t> </w:t>
            </w:r>
          </w:p>
        </w:tc>
      </w:tr>
      <w:tr w:rsidR="00FE566E" w:rsidRPr="000F13A7" w:rsidTr="00041C1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910" w:type="dxa"/>
            <w:gridSpan w:val="3"/>
          </w:tcPr>
          <w:p w:rsidR="00FE566E" w:rsidRPr="000F13A7" w:rsidRDefault="00FE566E" w:rsidP="00041C1A">
            <w:pPr>
              <w:rPr>
                <w:rFonts w:cs="Arial"/>
                <w:b/>
                <w:bCs/>
                <w:szCs w:val="22"/>
                <w:lang w:eastAsia="zh-CN"/>
              </w:rPr>
            </w:pPr>
            <w:r w:rsidRPr="000F13A7">
              <w:rPr>
                <w:rFonts w:cs="Arial"/>
                <w:b/>
                <w:bCs/>
                <w:szCs w:val="22"/>
                <w:lang w:eastAsia="zh-CN"/>
              </w:rPr>
              <w:t>Pre-reading and reference documents</w:t>
            </w:r>
          </w:p>
        </w:tc>
      </w:tr>
      <w:tr w:rsidR="00FE566E" w:rsidRPr="000F13A7" w:rsidTr="00041C1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910" w:type="dxa"/>
            <w:gridSpan w:val="3"/>
          </w:tcPr>
          <w:p w:rsidR="00FE566E" w:rsidRPr="000F13A7" w:rsidRDefault="00FE566E" w:rsidP="00041C1A">
            <w:pPr>
              <w:rPr>
                <w:rFonts w:cs="Arial"/>
                <w:szCs w:val="22"/>
                <w:lang w:eastAsia="zh-CN"/>
              </w:rPr>
            </w:pPr>
            <w:r w:rsidRPr="000F13A7">
              <w:rPr>
                <w:rFonts w:cs="Arial"/>
                <w:szCs w:val="22"/>
              </w:rPr>
              <w:t xml:space="preserve"> </w:t>
            </w:r>
          </w:p>
        </w:tc>
      </w:tr>
      <w:tr w:rsidR="00FE566E" w:rsidRPr="000F13A7" w:rsidTr="00041C1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910" w:type="dxa"/>
            <w:gridSpan w:val="3"/>
          </w:tcPr>
          <w:p w:rsidR="00FE566E" w:rsidRPr="000F13A7" w:rsidRDefault="00FE566E" w:rsidP="00041C1A">
            <w:pPr>
              <w:rPr>
                <w:rFonts w:cs="Arial"/>
                <w:b/>
                <w:bCs/>
                <w:szCs w:val="22"/>
                <w:lang w:eastAsia="zh-CN"/>
              </w:rPr>
            </w:pPr>
            <w:r w:rsidRPr="000F13A7">
              <w:rPr>
                <w:rFonts w:cs="Arial"/>
                <w:b/>
                <w:bCs/>
                <w:szCs w:val="22"/>
                <w:lang w:eastAsia="zh-CN"/>
              </w:rPr>
              <w:t>Staff roles and responsibilities</w:t>
            </w:r>
          </w:p>
        </w:tc>
      </w:tr>
      <w:tr w:rsidR="00FE566E" w:rsidRPr="000F13A7" w:rsidTr="00041C1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22" w:type="dxa"/>
          </w:tcPr>
          <w:p w:rsidR="00FE566E" w:rsidRPr="000F13A7" w:rsidRDefault="00FE566E" w:rsidP="00041C1A">
            <w:pPr>
              <w:spacing w:after="192" w:line="276" w:lineRule="auto"/>
              <w:rPr>
                <w:rFonts w:cs="Arial"/>
                <w:szCs w:val="22"/>
                <w:lang w:eastAsia="zh-CN"/>
              </w:rPr>
            </w:pPr>
            <w:r w:rsidRPr="000F13A7">
              <w:rPr>
                <w:rFonts w:cs="Arial"/>
                <w:szCs w:val="22"/>
                <w:lang w:eastAsia="zh-CN"/>
              </w:rPr>
              <w:t>School principal</w:t>
            </w:r>
          </w:p>
          <w:p w:rsidR="00FE566E" w:rsidRPr="000F13A7" w:rsidRDefault="00FE566E" w:rsidP="00041C1A">
            <w:pPr>
              <w:rPr>
                <w:rFonts w:cs="Arial"/>
                <w:szCs w:val="22"/>
                <w:lang w:eastAsia="zh-CN"/>
              </w:rPr>
            </w:pPr>
          </w:p>
        </w:tc>
        <w:tc>
          <w:tcPr>
            <w:tcW w:w="7788" w:type="dxa"/>
            <w:gridSpan w:val="2"/>
          </w:tcPr>
          <w:p w:rsidR="00FE566E" w:rsidRPr="000F13A7" w:rsidRDefault="00FE566E" w:rsidP="00041C1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rsidR="00FE566E" w:rsidRPr="000F13A7" w:rsidRDefault="00FE566E" w:rsidP="00041C1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rsidR="00FE566E" w:rsidRPr="000F13A7" w:rsidRDefault="00FE566E" w:rsidP="00041C1A">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rsidR="00FE566E" w:rsidRPr="000F13A7" w:rsidRDefault="00FE566E" w:rsidP="00041C1A">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rsidR="00FE566E" w:rsidRPr="00712AB7" w:rsidRDefault="00FE566E" w:rsidP="00041C1A">
            <w:pPr>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FE566E" w:rsidRPr="000F13A7" w:rsidTr="00041C1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tcPr>
          <w:p w:rsidR="00FE566E" w:rsidRPr="000F13A7" w:rsidRDefault="00FE566E" w:rsidP="00041C1A">
            <w:pPr>
              <w:spacing w:line="276" w:lineRule="auto"/>
              <w:rPr>
                <w:rFonts w:cs="Arial"/>
                <w:szCs w:val="22"/>
                <w:lang w:eastAsia="zh-CN"/>
              </w:rPr>
            </w:pPr>
            <w:r w:rsidRPr="000F13A7">
              <w:rPr>
                <w:rFonts w:cs="Arial"/>
                <w:szCs w:val="22"/>
                <w:lang w:eastAsia="zh-CN"/>
              </w:rPr>
              <w:t>Preschool supervisor</w:t>
            </w:r>
          </w:p>
          <w:p w:rsidR="00FE566E" w:rsidRPr="000F13A7" w:rsidRDefault="00FE566E" w:rsidP="00041C1A">
            <w:pPr>
              <w:rPr>
                <w:rFonts w:cs="Arial"/>
                <w:szCs w:val="22"/>
                <w:lang w:eastAsia="zh-CN"/>
              </w:rPr>
            </w:pPr>
          </w:p>
        </w:tc>
        <w:tc>
          <w:tcPr>
            <w:tcW w:w="7788" w:type="dxa"/>
            <w:gridSpan w:val="2"/>
            <w:shd w:val="clear" w:color="auto" w:fill="auto"/>
          </w:tcPr>
          <w:p w:rsidR="00FE566E" w:rsidRPr="00041C1A" w:rsidRDefault="00FE566E" w:rsidP="00041C1A">
            <w:pPr>
              <w:spacing w:line="276" w:lineRule="auto"/>
              <w:cnfStyle w:val="000000010000" w:firstRow="0" w:lastRow="0" w:firstColumn="0" w:lastColumn="0" w:oddVBand="0" w:evenVBand="0" w:oddHBand="0" w:evenHBand="1" w:firstRowFirstColumn="0" w:firstRowLastColumn="0" w:lastRowFirstColumn="0" w:lastRowLastColumn="0"/>
              <w:rPr>
                <w:color w:val="FF0000"/>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p>
        </w:tc>
      </w:tr>
      <w:tr w:rsidR="00FE566E" w:rsidRPr="000F13A7" w:rsidTr="00041C1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22" w:type="dxa"/>
          </w:tcPr>
          <w:p w:rsidR="00FE566E" w:rsidRPr="000F13A7" w:rsidRDefault="00FE566E" w:rsidP="00041C1A">
            <w:pPr>
              <w:spacing w:line="276" w:lineRule="auto"/>
              <w:rPr>
                <w:rFonts w:cs="Arial"/>
                <w:szCs w:val="22"/>
                <w:lang w:eastAsia="zh-CN"/>
              </w:rPr>
            </w:pPr>
            <w:r w:rsidRPr="000F13A7">
              <w:rPr>
                <w:rFonts w:cs="Arial"/>
                <w:szCs w:val="22"/>
                <w:lang w:eastAsia="zh-CN"/>
              </w:rPr>
              <w:t>Preschool educators</w:t>
            </w:r>
          </w:p>
          <w:p w:rsidR="00FE566E" w:rsidRPr="000F13A7" w:rsidRDefault="00FE566E" w:rsidP="00041C1A">
            <w:pPr>
              <w:rPr>
                <w:rFonts w:cs="Arial"/>
                <w:szCs w:val="22"/>
                <w:lang w:eastAsia="zh-CN"/>
              </w:rPr>
            </w:pPr>
            <w:r w:rsidRPr="00041C1A">
              <w:rPr>
                <w:rFonts w:cs="Arial"/>
                <w:szCs w:val="22"/>
                <w:lang w:eastAsia="zh-CN"/>
              </w:rPr>
              <w:t>(This includes all staff; casuals, lunch cover, volunteers and anyone else who works in the preschool)</w:t>
            </w:r>
          </w:p>
        </w:tc>
        <w:tc>
          <w:tcPr>
            <w:tcW w:w="7788" w:type="dxa"/>
            <w:gridSpan w:val="2"/>
          </w:tcPr>
          <w:p w:rsidR="00FE566E" w:rsidRPr="000F13A7" w:rsidRDefault="00FE566E" w:rsidP="00041C1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rsidR="00FE566E" w:rsidRPr="000F13A7" w:rsidRDefault="00FE566E" w:rsidP="00041C1A">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rsidR="00FE566E" w:rsidRPr="000F13A7" w:rsidRDefault="00FE566E" w:rsidP="00041C1A">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rsidR="00FE566E" w:rsidRPr="000F13A7" w:rsidRDefault="00FE566E" w:rsidP="00041C1A">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lastRenderedPageBreak/>
              <w:t>being actively involved in the review of this procedure, as required, or at least annually</w:t>
            </w:r>
          </w:p>
          <w:p w:rsidR="00FE566E" w:rsidRPr="00712AB7" w:rsidRDefault="00FE566E" w:rsidP="00041C1A">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FE566E" w:rsidRPr="000F13A7" w:rsidTr="00041C1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910" w:type="dxa"/>
            <w:gridSpan w:val="3"/>
          </w:tcPr>
          <w:p w:rsidR="00FE566E" w:rsidRPr="000F13A7" w:rsidRDefault="00FE566E" w:rsidP="00041C1A">
            <w:pPr>
              <w:rPr>
                <w:rFonts w:cs="Arial"/>
                <w:szCs w:val="22"/>
              </w:rPr>
            </w:pPr>
            <w:r w:rsidRPr="000F13A7">
              <w:rPr>
                <w:rFonts w:cs="Arial"/>
                <w:szCs w:val="22"/>
                <w:lang w:eastAsia="zh-CN"/>
              </w:rPr>
              <w:lastRenderedPageBreak/>
              <w:t>Procedure</w:t>
            </w:r>
          </w:p>
        </w:tc>
      </w:tr>
      <w:tr w:rsidR="00FE566E" w:rsidRPr="00C2468C" w:rsidTr="00041C1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tcPr>
          <w:p w:rsidR="00FE566E" w:rsidRPr="00D00891" w:rsidRDefault="00FE566E" w:rsidP="00041C1A">
            <w:pPr>
              <w:rPr>
                <w:rFonts w:cs="Arial"/>
                <w:b/>
                <w:szCs w:val="22"/>
                <w:lang w:eastAsia="zh-CN"/>
              </w:rPr>
            </w:pPr>
            <w:r w:rsidRPr="00D00891">
              <w:rPr>
                <w:rFonts w:cs="Arial"/>
                <w:b/>
                <w:szCs w:val="22"/>
                <w:lang w:eastAsia="zh-CN"/>
              </w:rPr>
              <w:t>Arrival at preschool</w:t>
            </w:r>
          </w:p>
        </w:tc>
        <w:tc>
          <w:tcPr>
            <w:tcW w:w="7788" w:type="dxa"/>
            <w:gridSpan w:val="2"/>
            <w:shd w:val="clear" w:color="auto" w:fill="auto"/>
          </w:tcPr>
          <w:p w:rsidR="00AA490D" w:rsidRDefault="00FE566E" w:rsidP="00041C1A">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Children remain in the care and under the supervision of a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xml:space="preserve"> until the preschool opens</w:t>
            </w:r>
            <w:r w:rsidR="00AA490D">
              <w:rPr>
                <w:rStyle w:val="normaltextrun"/>
                <w:rFonts w:ascii="Montserrat" w:hAnsi="Montserrat"/>
                <w:sz w:val="22"/>
                <w:szCs w:val="22"/>
              </w:rPr>
              <w:t xml:space="preserve"> at 9am. </w:t>
            </w:r>
          </w:p>
          <w:p w:rsidR="00AA490D" w:rsidRDefault="00FE566E" w:rsidP="00041C1A">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AA490D">
              <w:rPr>
                <w:rStyle w:val="normaltextrun"/>
                <w:rFonts w:ascii="Montserrat" w:hAnsi="Montserrat"/>
                <w:sz w:val="22"/>
                <w:szCs w:val="22"/>
              </w:rPr>
              <w:t xml:space="preserve">Families wait, each day, outside the preschool front gate. Educators open the gate </w:t>
            </w:r>
            <w:r w:rsidR="00D00891">
              <w:rPr>
                <w:rStyle w:val="normaltextrun"/>
                <w:rFonts w:ascii="Montserrat" w:hAnsi="Montserrat"/>
                <w:sz w:val="22"/>
                <w:szCs w:val="22"/>
              </w:rPr>
              <w:t xml:space="preserve">and welcome children into preschool </w:t>
            </w:r>
            <w:r w:rsidRPr="00AA490D">
              <w:rPr>
                <w:rStyle w:val="normaltextrun"/>
                <w:rFonts w:ascii="Montserrat" w:hAnsi="Montserrat"/>
                <w:sz w:val="22"/>
                <w:szCs w:val="22"/>
              </w:rPr>
              <w:t>at 9am</w:t>
            </w:r>
            <w:r w:rsidR="00041C1A" w:rsidRPr="00AA490D">
              <w:rPr>
                <w:rStyle w:val="normaltextrun"/>
                <w:rFonts w:ascii="Montserrat" w:hAnsi="Montserrat"/>
                <w:sz w:val="22"/>
                <w:szCs w:val="22"/>
              </w:rPr>
              <w:t xml:space="preserve">. </w:t>
            </w:r>
          </w:p>
          <w:p w:rsidR="00AA490D" w:rsidRDefault="00FE566E" w:rsidP="00041C1A">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AA490D">
              <w:rPr>
                <w:rStyle w:val="normaltextrun"/>
                <w:rFonts w:ascii="Montserrat" w:hAnsi="Montserrat"/>
                <w:sz w:val="22"/>
                <w:szCs w:val="22"/>
              </w:rPr>
              <w:t xml:space="preserve">On </w:t>
            </w:r>
            <w:r w:rsidR="00AE7CCE" w:rsidRPr="00AA490D">
              <w:rPr>
                <w:rStyle w:val="normaltextrun"/>
                <w:rFonts w:ascii="Montserrat" w:hAnsi="Montserrat"/>
                <w:sz w:val="22"/>
                <w:szCs w:val="22"/>
              </w:rPr>
              <w:t>arrival</w:t>
            </w:r>
            <w:r w:rsidR="00D00891">
              <w:rPr>
                <w:rStyle w:val="normaltextrun"/>
                <w:rFonts w:ascii="Montserrat" w:hAnsi="Montserrat"/>
                <w:sz w:val="22"/>
                <w:szCs w:val="22"/>
              </w:rPr>
              <w:t xml:space="preserve">, </w:t>
            </w:r>
            <w:r w:rsidRPr="00AA490D">
              <w:rPr>
                <w:rStyle w:val="normaltextrun"/>
                <w:rFonts w:ascii="Montserrat" w:hAnsi="Montserrat"/>
                <w:sz w:val="22"/>
                <w:szCs w:val="22"/>
              </w:rPr>
              <w:t xml:space="preserve">each parent or </w:t>
            </w:r>
            <w:proofErr w:type="spellStart"/>
            <w:r w:rsidRPr="00AA490D">
              <w:rPr>
                <w:rStyle w:val="normaltextrun"/>
                <w:rFonts w:ascii="Montserrat" w:hAnsi="Montserrat"/>
                <w:sz w:val="22"/>
                <w:szCs w:val="22"/>
              </w:rPr>
              <w:t>carer</w:t>
            </w:r>
            <w:proofErr w:type="spellEnd"/>
            <w:r w:rsidRPr="00AA490D">
              <w:rPr>
                <w:rStyle w:val="normaltextrun"/>
                <w:rFonts w:ascii="Montserrat" w:hAnsi="Montserrat"/>
                <w:sz w:val="22"/>
                <w:szCs w:val="22"/>
              </w:rPr>
              <w:t xml:space="preserve"> must sign the arrivals and departures register, noting their time of arrival. The register is located on a trolley outside the front gates of the preschool. </w:t>
            </w:r>
            <w:r w:rsidR="00AA490D">
              <w:rPr>
                <w:rStyle w:val="normaltextrun"/>
                <w:rFonts w:ascii="Montserrat" w:hAnsi="Montserrat"/>
                <w:sz w:val="22"/>
                <w:szCs w:val="22"/>
              </w:rPr>
              <w:t xml:space="preserve"> </w:t>
            </w:r>
            <w:r w:rsidR="00AA490D">
              <w:rPr>
                <w:rStyle w:val="normaltextrun"/>
                <w:rFonts w:ascii="Montserrat" w:hAnsi="Montserrat"/>
                <w:sz w:val="22"/>
                <w:szCs w:val="22"/>
              </w:rPr>
              <w:t>The preschool teacher</w:t>
            </w:r>
            <w:r w:rsidR="00AA490D" w:rsidRPr="00C2468C">
              <w:rPr>
                <w:rStyle w:val="normaltextrun"/>
                <w:rFonts w:ascii="Montserrat" w:hAnsi="Montserrat"/>
                <w:sz w:val="22"/>
                <w:szCs w:val="22"/>
              </w:rPr>
              <w:t xml:space="preserve"> stands at the front gate </w:t>
            </w:r>
            <w:r w:rsidR="00AA490D">
              <w:rPr>
                <w:rStyle w:val="normaltextrun"/>
                <w:rFonts w:ascii="Montserrat" w:hAnsi="Montserrat"/>
                <w:sz w:val="22"/>
                <w:szCs w:val="22"/>
              </w:rPr>
              <w:t xml:space="preserve">from 9-9.10am </w:t>
            </w:r>
            <w:r w:rsidR="00AA490D" w:rsidRPr="00C2468C">
              <w:rPr>
                <w:rStyle w:val="normaltextrun"/>
                <w:rFonts w:ascii="Montserrat" w:hAnsi="Montserrat"/>
                <w:sz w:val="22"/>
                <w:szCs w:val="22"/>
              </w:rPr>
              <w:t>each day greeting families and children</w:t>
            </w:r>
            <w:r w:rsidR="00AA490D">
              <w:rPr>
                <w:rStyle w:val="normaltextrun"/>
                <w:rFonts w:ascii="Montserrat" w:hAnsi="Montserrat"/>
                <w:sz w:val="22"/>
                <w:szCs w:val="22"/>
              </w:rPr>
              <w:t>.</w:t>
            </w:r>
            <w:r w:rsidR="00AA490D">
              <w:rPr>
                <w:rStyle w:val="normaltextrun"/>
                <w:rFonts w:ascii="Montserrat" w:hAnsi="Montserrat"/>
                <w:sz w:val="22"/>
                <w:szCs w:val="22"/>
              </w:rPr>
              <w:t xml:space="preserve"> SLSO/ AEO Educators support children to unpack their bags, put on a hat and commence play. </w:t>
            </w:r>
          </w:p>
          <w:p w:rsidR="00FE566E" w:rsidRPr="00AA490D" w:rsidRDefault="00FE566E" w:rsidP="00041C1A">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AA490D">
              <w:rPr>
                <w:rStyle w:val="normaltextrun"/>
                <w:rFonts w:ascii="Montserrat" w:hAnsi="Montserrat"/>
                <w:sz w:val="22"/>
                <w:szCs w:val="22"/>
              </w:rPr>
              <w:t>Th</w:t>
            </w:r>
            <w:r w:rsidR="00AA490D">
              <w:rPr>
                <w:rStyle w:val="normaltextrun"/>
                <w:rFonts w:ascii="Montserrat" w:hAnsi="Montserrat"/>
                <w:sz w:val="22"/>
                <w:szCs w:val="22"/>
              </w:rPr>
              <w:t xml:space="preserve">e sign on register </w:t>
            </w:r>
            <w:r w:rsidRPr="00AA490D">
              <w:rPr>
                <w:rStyle w:val="normaltextrun"/>
                <w:rFonts w:ascii="Montserrat" w:hAnsi="Montserrat"/>
                <w:sz w:val="22"/>
                <w:szCs w:val="22"/>
              </w:rPr>
              <w:t>contains the children’s names, a box to circle for sunscreen application, time of arrival, parent/</w:t>
            </w:r>
            <w:proofErr w:type="spellStart"/>
            <w:r w:rsidRPr="00AA490D">
              <w:rPr>
                <w:rStyle w:val="normaltextrun"/>
                <w:rFonts w:ascii="Montserrat" w:hAnsi="Montserrat"/>
                <w:sz w:val="22"/>
                <w:szCs w:val="22"/>
              </w:rPr>
              <w:t>carer</w:t>
            </w:r>
            <w:proofErr w:type="spellEnd"/>
            <w:r w:rsidRPr="00AA490D">
              <w:rPr>
                <w:rStyle w:val="normaltextrun"/>
                <w:rFonts w:ascii="Montserrat" w:hAnsi="Montserrat"/>
                <w:sz w:val="22"/>
                <w:szCs w:val="22"/>
              </w:rPr>
              <w:t xml:space="preserve"> signature, comments or a change to normal collection, departure time and parent/</w:t>
            </w:r>
            <w:proofErr w:type="spellStart"/>
            <w:r w:rsidRPr="00AA490D">
              <w:rPr>
                <w:rStyle w:val="normaltextrun"/>
                <w:rFonts w:ascii="Montserrat" w:hAnsi="Montserrat"/>
                <w:sz w:val="22"/>
                <w:szCs w:val="22"/>
              </w:rPr>
              <w:t>carer</w:t>
            </w:r>
            <w:proofErr w:type="spellEnd"/>
            <w:r w:rsidRPr="00AA490D">
              <w:rPr>
                <w:rStyle w:val="normaltextrun"/>
                <w:rFonts w:ascii="Montserrat" w:hAnsi="Montserrat"/>
                <w:sz w:val="22"/>
                <w:szCs w:val="22"/>
              </w:rPr>
              <w:t xml:space="preserve"> signature. </w:t>
            </w:r>
          </w:p>
          <w:p w:rsidR="00AA490D" w:rsidRPr="00AA490D" w:rsidRDefault="00FE566E" w:rsidP="00AA490D">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C2468C">
              <w:rPr>
                <w:rStyle w:val="normaltextrun"/>
                <w:rFonts w:ascii="Montserrat" w:hAnsi="Montserrat"/>
                <w:sz w:val="22"/>
                <w:szCs w:val="22"/>
              </w:rPr>
              <w:t xml:space="preserve">If a child is </w:t>
            </w:r>
            <w:r w:rsidR="00AA490D">
              <w:rPr>
                <w:rStyle w:val="normaltextrun"/>
                <w:rFonts w:ascii="Montserrat" w:hAnsi="Montserrat"/>
                <w:sz w:val="22"/>
                <w:szCs w:val="22"/>
              </w:rPr>
              <w:t>requiring additional support on drop offs</w:t>
            </w:r>
            <w:r w:rsidRPr="00C2468C">
              <w:rPr>
                <w:rStyle w:val="normaltextrun"/>
                <w:rFonts w:ascii="Montserrat" w:hAnsi="Montserrat"/>
                <w:sz w:val="22"/>
                <w:szCs w:val="22"/>
              </w:rPr>
              <w:t xml:space="preserve">, the teacher will </w:t>
            </w:r>
            <w:r w:rsidR="00AA490D">
              <w:rPr>
                <w:rStyle w:val="normaltextrun"/>
                <w:rFonts w:ascii="Montserrat" w:hAnsi="Montserrat"/>
                <w:sz w:val="22"/>
                <w:szCs w:val="22"/>
              </w:rPr>
              <w:t>partner</w:t>
            </w:r>
            <w:r w:rsidRPr="00C2468C">
              <w:rPr>
                <w:rStyle w:val="normaltextrun"/>
                <w:rFonts w:ascii="Montserrat" w:hAnsi="Montserrat"/>
                <w:sz w:val="22"/>
                <w:szCs w:val="22"/>
              </w:rPr>
              <w:t xml:space="preserve"> with </w:t>
            </w:r>
            <w:r w:rsidR="00AA490D">
              <w:rPr>
                <w:rStyle w:val="normaltextrun"/>
                <w:rFonts w:ascii="Montserrat" w:hAnsi="Montserrat"/>
                <w:sz w:val="22"/>
                <w:szCs w:val="22"/>
              </w:rPr>
              <w:t>families</w:t>
            </w:r>
            <w:r w:rsidRPr="00C2468C">
              <w:rPr>
                <w:rStyle w:val="normaltextrun"/>
                <w:rFonts w:ascii="Montserrat" w:hAnsi="Montserrat"/>
                <w:sz w:val="22"/>
                <w:szCs w:val="22"/>
              </w:rPr>
              <w:t xml:space="preserve"> to develop a goodbye routine to support them. </w:t>
            </w:r>
            <w:r w:rsidRPr="00AA490D">
              <w:rPr>
                <w:rStyle w:val="normaltextrun"/>
                <w:rFonts w:ascii="Montserrat" w:hAnsi="Montserrat"/>
                <w:sz w:val="22"/>
                <w:szCs w:val="20"/>
              </w:rPr>
              <w:t>Parents</w:t>
            </w:r>
            <w:r w:rsidR="00AA490D" w:rsidRPr="00AA490D">
              <w:rPr>
                <w:rStyle w:val="normaltextrun"/>
                <w:rFonts w:ascii="Montserrat" w:hAnsi="Montserrat"/>
                <w:sz w:val="22"/>
                <w:szCs w:val="20"/>
              </w:rPr>
              <w:t xml:space="preserve"> may be</w:t>
            </w:r>
            <w:r w:rsidR="00AE7CCE" w:rsidRPr="00AA490D">
              <w:rPr>
                <w:rStyle w:val="normaltextrun"/>
                <w:rFonts w:ascii="Montserrat" w:hAnsi="Montserrat"/>
                <w:sz w:val="22"/>
                <w:szCs w:val="20"/>
              </w:rPr>
              <w:t xml:space="preserve"> encouraged</w:t>
            </w:r>
            <w:r w:rsidR="00AE7CCE" w:rsidRPr="00AA490D">
              <w:rPr>
                <w:rStyle w:val="normaltextrun"/>
                <w:rFonts w:ascii="Montserrat" w:hAnsi="Montserrat"/>
                <w:szCs w:val="22"/>
              </w:rPr>
              <w:t xml:space="preserve"> </w:t>
            </w:r>
            <w:r w:rsidR="00AE7CCE">
              <w:rPr>
                <w:rStyle w:val="normaltextrun"/>
                <w:rFonts w:ascii="Montserrat" w:hAnsi="Montserrat"/>
                <w:sz w:val="22"/>
                <w:szCs w:val="22"/>
              </w:rPr>
              <w:t xml:space="preserve">to support their child within the preschool grounds in these circumstances. </w:t>
            </w:r>
          </w:p>
          <w:p w:rsidR="00FE566E" w:rsidRPr="00AA490D" w:rsidRDefault="00AA490D" w:rsidP="00AA490D">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Pr>
                <w:rStyle w:val="normaltextrun"/>
                <w:rFonts w:ascii="Montserrat" w:hAnsi="Montserrat"/>
                <w:sz w:val="22"/>
                <w:szCs w:val="22"/>
              </w:rPr>
              <w:t>The preschool teacher completes a headcount</w:t>
            </w:r>
            <w:r w:rsidRPr="00AA490D">
              <w:rPr>
                <w:rStyle w:val="normaltextrun"/>
                <w:rFonts w:ascii="Montserrat" w:hAnsi="Montserrat"/>
                <w:sz w:val="22"/>
                <w:szCs w:val="22"/>
              </w:rPr>
              <w:t xml:space="preserve"> a</w:t>
            </w:r>
            <w:r>
              <w:rPr>
                <w:rStyle w:val="normaltextrun"/>
                <w:rFonts w:ascii="Montserrat" w:hAnsi="Montserrat"/>
                <w:sz w:val="22"/>
                <w:szCs w:val="22"/>
              </w:rPr>
              <w:t>s children arrive</w:t>
            </w:r>
            <w:r w:rsidR="00D00891">
              <w:rPr>
                <w:rStyle w:val="normaltextrun"/>
                <w:rFonts w:ascii="Montserrat" w:hAnsi="Montserrat"/>
                <w:sz w:val="22"/>
                <w:szCs w:val="22"/>
              </w:rPr>
              <w:t xml:space="preserve"> and depart</w:t>
            </w:r>
            <w:r>
              <w:rPr>
                <w:rStyle w:val="normaltextrun"/>
                <w:rFonts w:ascii="Montserrat" w:hAnsi="Montserrat"/>
                <w:sz w:val="22"/>
                <w:szCs w:val="22"/>
              </w:rPr>
              <w:t xml:space="preserve">, continuously </w:t>
            </w:r>
            <w:r w:rsidR="00FE566E" w:rsidRPr="00AA490D">
              <w:rPr>
                <w:rStyle w:val="normaltextrun"/>
                <w:rFonts w:ascii="Montserrat" w:hAnsi="Montserrat"/>
                <w:sz w:val="22"/>
                <w:szCs w:val="22"/>
              </w:rPr>
              <w:t>check</w:t>
            </w:r>
            <w:r>
              <w:rPr>
                <w:rStyle w:val="normaltextrun"/>
                <w:rFonts w:ascii="Montserrat" w:hAnsi="Montserrat"/>
                <w:sz w:val="22"/>
                <w:szCs w:val="22"/>
              </w:rPr>
              <w:t>ing</w:t>
            </w:r>
            <w:r w:rsidR="00FE566E" w:rsidRPr="00AA490D">
              <w:rPr>
                <w:rStyle w:val="normaltextrun"/>
                <w:rFonts w:ascii="Montserrat" w:hAnsi="Montserrat"/>
                <w:sz w:val="22"/>
                <w:szCs w:val="22"/>
              </w:rPr>
              <w:t xml:space="preserve"> that </w:t>
            </w:r>
            <w:r>
              <w:rPr>
                <w:rStyle w:val="normaltextrun"/>
                <w:rFonts w:ascii="Montserrat" w:hAnsi="Montserrat"/>
                <w:sz w:val="22"/>
                <w:szCs w:val="22"/>
              </w:rPr>
              <w:t xml:space="preserve">the </w:t>
            </w:r>
            <w:r w:rsidR="00FE566E" w:rsidRPr="00AA490D">
              <w:rPr>
                <w:rStyle w:val="normaltextrun"/>
                <w:rFonts w:ascii="Montserrat" w:hAnsi="Montserrat"/>
                <w:sz w:val="22"/>
                <w:szCs w:val="22"/>
              </w:rPr>
              <w:t>number of children in attendance correlates with the number of children signed in. The total number of children in attendance is recorded on the arrivals register</w:t>
            </w:r>
            <w:r w:rsidR="00D00891">
              <w:rPr>
                <w:rStyle w:val="normaltextrun"/>
                <w:rFonts w:ascii="Montserrat" w:hAnsi="Montserrat"/>
                <w:sz w:val="22"/>
                <w:szCs w:val="22"/>
              </w:rPr>
              <w:t xml:space="preserve"> at in the afternoon and morning</w:t>
            </w:r>
            <w:r w:rsidR="00FE566E" w:rsidRPr="00AA490D">
              <w:rPr>
                <w:rStyle w:val="normaltextrun"/>
                <w:rFonts w:ascii="Montserrat" w:hAnsi="Montserrat"/>
                <w:sz w:val="22"/>
                <w:szCs w:val="22"/>
              </w:rPr>
              <w:t xml:space="preserve">, along with the </w:t>
            </w:r>
            <w:r w:rsidRPr="00AA490D">
              <w:rPr>
                <w:rStyle w:val="normaltextrun"/>
                <w:rFonts w:ascii="Montserrat" w:hAnsi="Montserrat"/>
                <w:sz w:val="22"/>
                <w:szCs w:val="22"/>
              </w:rPr>
              <w:t>initial</w:t>
            </w:r>
            <w:r w:rsidR="00FE566E" w:rsidRPr="00AA490D">
              <w:rPr>
                <w:rStyle w:val="normaltextrun"/>
                <w:rFonts w:ascii="Montserrat" w:hAnsi="Montserrat"/>
                <w:sz w:val="22"/>
                <w:szCs w:val="22"/>
              </w:rPr>
              <w:t xml:space="preserve"> of the educator who completed the head count. </w:t>
            </w:r>
            <w:r w:rsidRPr="00C2468C">
              <w:rPr>
                <w:rStyle w:val="normaltextrun"/>
                <w:rFonts w:ascii="Montserrat" w:hAnsi="Montserrat"/>
                <w:sz w:val="22"/>
                <w:szCs w:val="22"/>
              </w:rPr>
              <w:t xml:space="preserve">Head counts </w:t>
            </w:r>
            <w:r>
              <w:rPr>
                <w:rStyle w:val="normaltextrun"/>
                <w:rFonts w:ascii="Montserrat" w:hAnsi="Montserrat"/>
                <w:sz w:val="22"/>
                <w:szCs w:val="22"/>
              </w:rPr>
              <w:t xml:space="preserve">routinely occur </w:t>
            </w:r>
            <w:r w:rsidRPr="00C2468C">
              <w:rPr>
                <w:rStyle w:val="normaltextrun"/>
                <w:rFonts w:ascii="Montserrat" w:hAnsi="Montserrat"/>
                <w:sz w:val="22"/>
                <w:szCs w:val="22"/>
              </w:rPr>
              <w:t xml:space="preserve">throughout the day, </w:t>
            </w:r>
            <w:r w:rsidR="00D00891">
              <w:rPr>
                <w:rStyle w:val="normaltextrun"/>
                <w:rFonts w:ascii="Montserrat" w:hAnsi="Montserrat"/>
                <w:sz w:val="22"/>
                <w:szCs w:val="22"/>
              </w:rPr>
              <w:t xml:space="preserve">including </w:t>
            </w:r>
            <w:r w:rsidRPr="00C2468C">
              <w:rPr>
                <w:rStyle w:val="normaltextrun"/>
                <w:rFonts w:ascii="Montserrat" w:hAnsi="Montserrat"/>
                <w:sz w:val="22"/>
                <w:szCs w:val="22"/>
              </w:rPr>
              <w:t>when we leave</w:t>
            </w:r>
            <w:r>
              <w:rPr>
                <w:rStyle w:val="normaltextrun"/>
                <w:rFonts w:ascii="Montserrat" w:hAnsi="Montserrat"/>
                <w:sz w:val="22"/>
                <w:szCs w:val="22"/>
              </w:rPr>
              <w:t xml:space="preserve"> and return to</w:t>
            </w:r>
            <w:r w:rsidRPr="00C2468C">
              <w:rPr>
                <w:rStyle w:val="normaltextrun"/>
                <w:rFonts w:ascii="Montserrat" w:hAnsi="Montserrat"/>
                <w:sz w:val="22"/>
                <w:szCs w:val="22"/>
              </w:rPr>
              <w:t xml:space="preserve"> the </w:t>
            </w:r>
            <w:r w:rsidR="00D00891">
              <w:rPr>
                <w:rStyle w:val="normaltextrun"/>
                <w:rFonts w:ascii="Montserrat" w:hAnsi="Montserrat"/>
                <w:sz w:val="22"/>
                <w:szCs w:val="22"/>
              </w:rPr>
              <w:t xml:space="preserve">preschool </w:t>
            </w:r>
            <w:r w:rsidRPr="00C2468C">
              <w:rPr>
                <w:rStyle w:val="normaltextrun"/>
                <w:rFonts w:ascii="Montserrat" w:hAnsi="Montserrat"/>
                <w:sz w:val="22"/>
                <w:szCs w:val="22"/>
              </w:rPr>
              <w:t>premises</w:t>
            </w:r>
            <w:r>
              <w:rPr>
                <w:rStyle w:val="normaltextrun"/>
                <w:rFonts w:ascii="Montserrat" w:hAnsi="Montserrat"/>
                <w:sz w:val="22"/>
                <w:szCs w:val="22"/>
              </w:rPr>
              <w:t>.</w:t>
            </w:r>
          </w:p>
          <w:p w:rsidR="00FE566E" w:rsidRPr="00D00891" w:rsidRDefault="00FE566E" w:rsidP="00D00891">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C2468C">
              <w:rPr>
                <w:rStyle w:val="normaltextrun"/>
                <w:rFonts w:ascii="Montserrat" w:hAnsi="Montserrat"/>
                <w:sz w:val="22"/>
                <w:szCs w:val="22"/>
              </w:rPr>
              <w:t>I</w:t>
            </w:r>
            <w:r w:rsidR="00D00891">
              <w:rPr>
                <w:rStyle w:val="normaltextrun"/>
                <w:rFonts w:ascii="Montserrat" w:hAnsi="Montserrat"/>
                <w:sz w:val="22"/>
                <w:szCs w:val="22"/>
              </w:rPr>
              <w:t xml:space="preserve">n the instance that </w:t>
            </w:r>
            <w:r w:rsidRPr="00C2468C">
              <w:rPr>
                <w:rStyle w:val="normaltextrun"/>
                <w:rFonts w:ascii="Montserrat" w:hAnsi="Montserrat"/>
                <w:sz w:val="22"/>
                <w:szCs w:val="22"/>
              </w:rPr>
              <w:t xml:space="preserve">a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xml:space="preserve"> has forgotten to sign their child in, an educator signs the child in or the register is marked to indicate the child is in attendance</w:t>
            </w:r>
            <w:r w:rsidR="00AA490D">
              <w:rPr>
                <w:rStyle w:val="normaltextrun"/>
                <w:rFonts w:ascii="Montserrat" w:hAnsi="Montserrat"/>
                <w:sz w:val="22"/>
                <w:szCs w:val="22"/>
              </w:rPr>
              <w:t xml:space="preserve"> and families are reminded in the afternoon</w:t>
            </w:r>
            <w:r w:rsidRPr="00C2468C">
              <w:rPr>
                <w:rStyle w:val="normaltextrun"/>
                <w:rFonts w:ascii="Montserrat" w:hAnsi="Montserrat"/>
                <w:sz w:val="22"/>
                <w:szCs w:val="22"/>
              </w:rPr>
              <w:t xml:space="preserve">. </w:t>
            </w:r>
          </w:p>
        </w:tc>
      </w:tr>
      <w:tr w:rsidR="00FE566E" w:rsidRPr="000F13A7" w:rsidTr="00041C1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tcPr>
          <w:p w:rsidR="00FE566E" w:rsidRPr="000F13A7" w:rsidRDefault="00FE566E" w:rsidP="00041C1A">
            <w:pPr>
              <w:spacing w:line="276" w:lineRule="auto"/>
              <w:rPr>
                <w:rFonts w:cs="Arial"/>
                <w:b/>
                <w:bCs/>
                <w:szCs w:val="22"/>
                <w:lang w:eastAsia="zh-CN"/>
              </w:rPr>
            </w:pPr>
            <w:r w:rsidRPr="000F13A7">
              <w:rPr>
                <w:rFonts w:cs="Arial"/>
                <w:b/>
                <w:bCs/>
                <w:szCs w:val="22"/>
                <w:lang w:eastAsia="zh-CN"/>
              </w:rPr>
              <w:t>Collection from preschool</w:t>
            </w:r>
          </w:p>
        </w:tc>
        <w:tc>
          <w:tcPr>
            <w:tcW w:w="7788" w:type="dxa"/>
            <w:gridSpan w:val="2"/>
            <w:shd w:val="clear" w:color="auto" w:fill="auto"/>
          </w:tcPr>
          <w:p w:rsidR="00D00891" w:rsidRPr="00C2468C" w:rsidRDefault="00D00891"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When a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xml:space="preserve"> arrives to collect their child from </w:t>
            </w:r>
            <w:r w:rsidRPr="00C2468C">
              <w:rPr>
                <w:rStyle w:val="normaltextrun"/>
                <w:rFonts w:ascii="Montserrat" w:hAnsi="Montserrat"/>
                <w:sz w:val="22"/>
                <w:szCs w:val="22"/>
              </w:rPr>
              <w:lastRenderedPageBreak/>
              <w:t>preschool, they sign the departures register to confirm the time they are taking the child from the premises.</w:t>
            </w:r>
            <w:r>
              <w:rPr>
                <w:rStyle w:val="normaltextrun"/>
                <w:rFonts w:ascii="Montserrat" w:hAnsi="Montserrat"/>
                <w:sz w:val="22"/>
                <w:szCs w:val="22"/>
              </w:rPr>
              <w:t xml:space="preserve"> Pick up commences at 2.30pm and concludes at 3pm, when the preschool is closed. </w:t>
            </w:r>
          </w:p>
          <w:p w:rsidR="00FE566E" w:rsidRPr="00C2468C" w:rsidRDefault="00FE566E"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Children are only able to leave the preschool premises in the care of a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xml:space="preserve"> (unless otherwise directed by a court order), or a person </w:t>
            </w:r>
            <w:proofErr w:type="spellStart"/>
            <w:r w:rsidRPr="00C2468C">
              <w:rPr>
                <w:rStyle w:val="normaltextrun"/>
                <w:rFonts w:ascii="Montserrat" w:hAnsi="Montserrat"/>
                <w:sz w:val="22"/>
                <w:szCs w:val="22"/>
              </w:rPr>
              <w:t>authorised</w:t>
            </w:r>
            <w:proofErr w:type="spellEnd"/>
            <w:r w:rsidRPr="00C2468C">
              <w:rPr>
                <w:rStyle w:val="normaltextrun"/>
                <w:rFonts w:ascii="Montserrat" w:hAnsi="Montserrat"/>
                <w:sz w:val="22"/>
                <w:szCs w:val="22"/>
              </w:rPr>
              <w:t xml:space="preserve"> by the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xml:space="preserve"> to collect their child – an </w:t>
            </w:r>
            <w:proofErr w:type="spellStart"/>
            <w:r w:rsidRPr="00C2468C">
              <w:rPr>
                <w:rStyle w:val="normaltextrun"/>
                <w:rFonts w:ascii="Montserrat" w:hAnsi="Montserrat"/>
                <w:i/>
                <w:iCs/>
                <w:sz w:val="22"/>
                <w:szCs w:val="22"/>
              </w:rPr>
              <w:t>authorised</w:t>
            </w:r>
            <w:proofErr w:type="spellEnd"/>
            <w:r w:rsidRPr="00C2468C">
              <w:rPr>
                <w:rStyle w:val="normaltextrun"/>
                <w:rFonts w:ascii="Montserrat" w:hAnsi="Montserrat"/>
                <w:i/>
                <w:iCs/>
                <w:sz w:val="22"/>
                <w:szCs w:val="22"/>
              </w:rPr>
              <w:t xml:space="preserve"> nominee</w:t>
            </w:r>
            <w:r w:rsidRPr="00C2468C">
              <w:rPr>
                <w:rStyle w:val="normaltextrun"/>
                <w:rFonts w:ascii="Montserrat" w:hAnsi="Montserrat"/>
                <w:sz w:val="22"/>
                <w:szCs w:val="22"/>
              </w:rPr>
              <w:t xml:space="preserve"> or</w:t>
            </w:r>
            <w:r w:rsidRPr="00C2468C">
              <w:rPr>
                <w:rStyle w:val="normaltextrun"/>
                <w:rFonts w:ascii="Montserrat" w:hAnsi="Montserrat"/>
                <w:i/>
                <w:iCs/>
                <w:sz w:val="22"/>
                <w:szCs w:val="22"/>
              </w:rPr>
              <w:t xml:space="preserve"> </w:t>
            </w:r>
            <w:proofErr w:type="spellStart"/>
            <w:r w:rsidRPr="00C2468C">
              <w:rPr>
                <w:rStyle w:val="normaltextrun"/>
                <w:rFonts w:ascii="Montserrat" w:hAnsi="Montserrat"/>
                <w:i/>
                <w:iCs/>
                <w:sz w:val="22"/>
                <w:szCs w:val="22"/>
              </w:rPr>
              <w:t>authorised</w:t>
            </w:r>
            <w:proofErr w:type="spellEnd"/>
            <w:r w:rsidRPr="00C2468C">
              <w:rPr>
                <w:rStyle w:val="normaltextrun"/>
                <w:rFonts w:ascii="Montserrat" w:hAnsi="Montserrat"/>
                <w:i/>
                <w:iCs/>
                <w:sz w:val="22"/>
                <w:szCs w:val="22"/>
              </w:rPr>
              <w:t xml:space="preserve"> collector</w:t>
            </w:r>
            <w:r w:rsidRPr="00C2468C">
              <w:rPr>
                <w:rStyle w:val="normaltextrun"/>
                <w:rFonts w:ascii="Montserrat" w:hAnsi="Montserrat"/>
                <w:sz w:val="22"/>
                <w:szCs w:val="22"/>
              </w:rPr>
              <w:t>.</w:t>
            </w:r>
          </w:p>
          <w:p w:rsidR="00FE566E" w:rsidRPr="00D00891" w:rsidRDefault="00FE566E"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Families record their child’s </w:t>
            </w:r>
            <w:proofErr w:type="spellStart"/>
            <w:r w:rsidRPr="00C2468C">
              <w:rPr>
                <w:rStyle w:val="normaltextrun"/>
                <w:rFonts w:ascii="Montserrat" w:hAnsi="Montserrat"/>
                <w:sz w:val="22"/>
                <w:szCs w:val="22"/>
              </w:rPr>
              <w:t>authorised</w:t>
            </w:r>
            <w:proofErr w:type="spellEnd"/>
            <w:r w:rsidRPr="00C2468C">
              <w:rPr>
                <w:rStyle w:val="normaltextrun"/>
                <w:rFonts w:ascii="Montserrat" w:hAnsi="Montserrat"/>
                <w:sz w:val="22"/>
                <w:szCs w:val="22"/>
              </w:rPr>
              <w:t xml:space="preserve"> collectors in the preschool enrolment form. </w:t>
            </w:r>
            <w:r w:rsidRPr="00D00891">
              <w:rPr>
                <w:rStyle w:val="normaltextrun"/>
                <w:rFonts w:ascii="Montserrat" w:hAnsi="Montserrat"/>
                <w:sz w:val="22"/>
                <w:szCs w:val="22"/>
              </w:rPr>
              <w:t xml:space="preserve">The summary of </w:t>
            </w:r>
            <w:proofErr w:type="spellStart"/>
            <w:r w:rsidRPr="00D00891">
              <w:rPr>
                <w:rStyle w:val="normaltextrun"/>
                <w:rFonts w:ascii="Montserrat" w:hAnsi="Montserrat"/>
                <w:sz w:val="22"/>
                <w:szCs w:val="22"/>
              </w:rPr>
              <w:t>authorised</w:t>
            </w:r>
            <w:proofErr w:type="spellEnd"/>
            <w:r w:rsidRPr="00D00891">
              <w:rPr>
                <w:rStyle w:val="normaltextrun"/>
                <w:rFonts w:ascii="Montserrat" w:hAnsi="Montserrat"/>
                <w:sz w:val="22"/>
                <w:szCs w:val="22"/>
              </w:rPr>
              <w:t xml:space="preserve"> collectors is stored in a location in the preschool which is easily accessible to staff. </w:t>
            </w:r>
            <w:r w:rsidR="00880611" w:rsidRPr="00D00891">
              <w:rPr>
                <w:rStyle w:val="normaltextrun"/>
                <w:rFonts w:ascii="Montserrat" w:hAnsi="Montserrat"/>
                <w:sz w:val="22"/>
                <w:szCs w:val="22"/>
              </w:rPr>
              <w:t xml:space="preserve">A </w:t>
            </w:r>
            <w:r w:rsidR="0007435F" w:rsidRPr="00D00891">
              <w:rPr>
                <w:rStyle w:val="normaltextrun"/>
                <w:rFonts w:ascii="Montserrat" w:hAnsi="Montserrat"/>
                <w:sz w:val="22"/>
                <w:szCs w:val="22"/>
              </w:rPr>
              <w:t>‘</w:t>
            </w:r>
            <w:r w:rsidR="00880611" w:rsidRPr="00D00891">
              <w:rPr>
                <w:rStyle w:val="normaltextrun"/>
                <w:rFonts w:ascii="Montserrat" w:hAnsi="Montserrat"/>
                <w:sz w:val="22"/>
                <w:szCs w:val="22"/>
              </w:rPr>
              <w:t>Collection of Children</w:t>
            </w:r>
            <w:r w:rsidR="0007435F" w:rsidRPr="00D00891">
              <w:rPr>
                <w:rStyle w:val="normaltextrun"/>
                <w:rFonts w:ascii="Montserrat" w:hAnsi="Montserrat"/>
                <w:sz w:val="22"/>
                <w:szCs w:val="22"/>
              </w:rPr>
              <w:t>’</w:t>
            </w:r>
            <w:r w:rsidR="00880611" w:rsidRPr="00D00891">
              <w:rPr>
                <w:rStyle w:val="normaltextrun"/>
                <w:rFonts w:ascii="Montserrat" w:hAnsi="Montserrat"/>
                <w:sz w:val="22"/>
                <w:szCs w:val="22"/>
              </w:rPr>
              <w:t xml:space="preserve"> form is located in each of the children’s files. </w:t>
            </w:r>
            <w:r w:rsidR="00041C1A" w:rsidRPr="00D00891">
              <w:rPr>
                <w:rStyle w:val="normaltextrun"/>
                <w:rFonts w:ascii="Montserrat" w:hAnsi="Montserrat"/>
                <w:sz w:val="22"/>
                <w:szCs w:val="22"/>
              </w:rPr>
              <w:t xml:space="preserve">These forms are then collated into an authorized collectors’ folder that is easily assessable near the front door. </w:t>
            </w:r>
            <w:r w:rsidR="00880611" w:rsidRPr="00D00891">
              <w:rPr>
                <w:rStyle w:val="normaltextrun"/>
                <w:rFonts w:ascii="Montserrat" w:hAnsi="Montserrat"/>
                <w:sz w:val="22"/>
                <w:szCs w:val="22"/>
              </w:rPr>
              <w:t>This form</w:t>
            </w:r>
            <w:r w:rsidR="0007435F" w:rsidRPr="00D00891">
              <w:rPr>
                <w:rStyle w:val="normaltextrun"/>
                <w:rFonts w:ascii="Montserrat" w:hAnsi="Montserrat"/>
                <w:sz w:val="22"/>
                <w:szCs w:val="22"/>
              </w:rPr>
              <w:t xml:space="preserve"> states the names, phone numbers addresses and relationship to the child</w:t>
            </w:r>
            <w:r w:rsidR="00880611" w:rsidRPr="00D00891">
              <w:rPr>
                <w:rStyle w:val="normaltextrun"/>
                <w:rFonts w:ascii="Montserrat" w:hAnsi="Montserrat"/>
                <w:sz w:val="22"/>
                <w:szCs w:val="22"/>
              </w:rPr>
              <w:t xml:space="preserve"> </w:t>
            </w:r>
            <w:r w:rsidR="0007435F" w:rsidRPr="00D00891">
              <w:rPr>
                <w:rStyle w:val="normaltextrun"/>
                <w:rFonts w:ascii="Montserrat" w:hAnsi="Montserrat"/>
                <w:sz w:val="22"/>
                <w:szCs w:val="22"/>
              </w:rPr>
              <w:t>of authorized people. Each person authorised to collect must be over the age of 18. Staff are shown its location when they have their induction meeting.</w:t>
            </w:r>
            <w:r w:rsidR="0007435F" w:rsidRPr="00D00891">
              <w:rPr>
                <w:rStyle w:val="normaltextrun"/>
                <w:rFonts w:ascii="Montserrat" w:hAnsi="Montserrat"/>
              </w:rPr>
              <w:t xml:space="preserve"> </w:t>
            </w:r>
          </w:p>
          <w:p w:rsidR="00FE566E" w:rsidRPr="00C2468C" w:rsidRDefault="00FE566E"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Documentation regarding each child’s </w:t>
            </w:r>
            <w:proofErr w:type="spellStart"/>
            <w:r w:rsidRPr="00C2468C">
              <w:rPr>
                <w:rStyle w:val="normaltextrun"/>
                <w:rFonts w:ascii="Montserrat" w:hAnsi="Montserrat"/>
                <w:sz w:val="22"/>
                <w:szCs w:val="22"/>
              </w:rPr>
              <w:t>authorised</w:t>
            </w:r>
            <w:proofErr w:type="spellEnd"/>
            <w:r w:rsidRPr="00C2468C">
              <w:rPr>
                <w:rStyle w:val="normaltextrun"/>
                <w:rFonts w:ascii="Montserrat" w:hAnsi="Montserrat"/>
                <w:sz w:val="22"/>
                <w:szCs w:val="22"/>
              </w:rPr>
              <w:t xml:space="preserve"> collectors is kept current. </w:t>
            </w:r>
            <w:r w:rsidR="0007435F" w:rsidRPr="00C2468C">
              <w:rPr>
                <w:rStyle w:val="normaltextrun"/>
                <w:rFonts w:ascii="Montserrat" w:hAnsi="Montserrat"/>
                <w:sz w:val="22"/>
                <w:szCs w:val="22"/>
              </w:rPr>
              <w:t xml:space="preserve">When a family notifies us of any changes to their collection routine, staff ensure that the person collecting the child is on the authorized collection form. If that person is not, the parent writes this person on the form. </w:t>
            </w:r>
            <w:r w:rsidR="00C2468C" w:rsidRPr="00C2468C">
              <w:rPr>
                <w:rStyle w:val="normaltextrun"/>
                <w:rFonts w:ascii="Montserrat" w:hAnsi="Montserrat"/>
                <w:sz w:val="22"/>
                <w:szCs w:val="22"/>
              </w:rPr>
              <w:t>Families are reminded</w:t>
            </w:r>
            <w:r w:rsidR="00D00891">
              <w:rPr>
                <w:rStyle w:val="normaltextrun"/>
                <w:rFonts w:ascii="Montserrat" w:hAnsi="Montserrat"/>
                <w:sz w:val="22"/>
                <w:szCs w:val="22"/>
              </w:rPr>
              <w:t xml:space="preserve"> both in person and on our</w:t>
            </w:r>
            <w:r w:rsidR="00C2468C" w:rsidRPr="00C2468C">
              <w:rPr>
                <w:rStyle w:val="normaltextrun"/>
                <w:rFonts w:ascii="Montserrat" w:hAnsi="Montserrat"/>
                <w:sz w:val="22"/>
                <w:szCs w:val="22"/>
              </w:rPr>
              <w:t xml:space="preserve"> communication app </w:t>
            </w:r>
            <w:r w:rsidR="00D00891">
              <w:rPr>
                <w:rStyle w:val="normaltextrun"/>
                <w:rFonts w:ascii="Montserrat" w:hAnsi="Montserrat"/>
                <w:sz w:val="22"/>
                <w:szCs w:val="22"/>
              </w:rPr>
              <w:t>(</w:t>
            </w:r>
            <w:proofErr w:type="spellStart"/>
            <w:r w:rsidR="00D00891">
              <w:rPr>
                <w:rStyle w:val="normaltextrun"/>
                <w:rFonts w:ascii="Montserrat" w:hAnsi="Montserrat"/>
                <w:sz w:val="22"/>
                <w:szCs w:val="22"/>
              </w:rPr>
              <w:t>storypark</w:t>
            </w:r>
            <w:proofErr w:type="spellEnd"/>
            <w:r w:rsidR="00D00891">
              <w:rPr>
                <w:rStyle w:val="normaltextrun"/>
                <w:rFonts w:ascii="Montserrat" w:hAnsi="Montserrat"/>
                <w:sz w:val="22"/>
                <w:szCs w:val="22"/>
              </w:rPr>
              <w:t xml:space="preserve">) </w:t>
            </w:r>
            <w:r w:rsidR="00C2468C" w:rsidRPr="00C2468C">
              <w:rPr>
                <w:rStyle w:val="normaltextrun"/>
                <w:rFonts w:ascii="Montserrat" w:hAnsi="Montserrat"/>
                <w:sz w:val="22"/>
                <w:szCs w:val="22"/>
              </w:rPr>
              <w:t xml:space="preserve">to provide updated information. </w:t>
            </w:r>
          </w:p>
          <w:p w:rsidR="00D00891" w:rsidRDefault="00FE566E"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If a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xml:space="preserve"> wants to make a change to the people they </w:t>
            </w:r>
            <w:proofErr w:type="spellStart"/>
            <w:r w:rsidRPr="00C2468C">
              <w:rPr>
                <w:rStyle w:val="normaltextrun"/>
                <w:rFonts w:ascii="Montserrat" w:hAnsi="Montserrat"/>
                <w:sz w:val="22"/>
                <w:szCs w:val="22"/>
              </w:rPr>
              <w:t>authorise</w:t>
            </w:r>
            <w:proofErr w:type="spellEnd"/>
            <w:r w:rsidRPr="00C2468C">
              <w:rPr>
                <w:rStyle w:val="normaltextrun"/>
                <w:rFonts w:ascii="Montserrat" w:hAnsi="Montserrat"/>
                <w:sz w:val="22"/>
                <w:szCs w:val="22"/>
              </w:rPr>
              <w:t xml:space="preserve"> to collect their child, the preschool enrolment form is updated, as well as any record of </w:t>
            </w:r>
            <w:proofErr w:type="spellStart"/>
            <w:r w:rsidRPr="00C2468C">
              <w:rPr>
                <w:rStyle w:val="normaltextrun"/>
                <w:rFonts w:ascii="Montserrat" w:hAnsi="Montserrat"/>
                <w:sz w:val="22"/>
                <w:szCs w:val="22"/>
              </w:rPr>
              <w:t>authorised</w:t>
            </w:r>
            <w:proofErr w:type="spellEnd"/>
            <w:r w:rsidRPr="00C2468C">
              <w:rPr>
                <w:rStyle w:val="normaltextrun"/>
                <w:rFonts w:ascii="Montserrat" w:hAnsi="Montserrat"/>
                <w:sz w:val="22"/>
                <w:szCs w:val="22"/>
              </w:rPr>
              <w:t xml:space="preserve"> collectors stored in the preschool.</w:t>
            </w:r>
            <w:r w:rsidR="00D00891" w:rsidRPr="00C2468C">
              <w:rPr>
                <w:rStyle w:val="normaltextrun"/>
                <w:rFonts w:ascii="Montserrat" w:hAnsi="Montserrat"/>
                <w:sz w:val="22"/>
                <w:szCs w:val="22"/>
              </w:rPr>
              <w:t xml:space="preserve"> </w:t>
            </w:r>
          </w:p>
          <w:p w:rsidR="00FE566E" w:rsidRPr="00832292" w:rsidRDefault="00D00891" w:rsidP="00832292">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Educators ensure all children have left the preschool at the completion of the day, ensuring each child has been sighted leaving and a parent signature has been obtained. </w:t>
            </w:r>
            <w:r w:rsidRPr="00832292">
              <w:rPr>
                <w:rStyle w:val="normaltextrun"/>
                <w:rFonts w:ascii="Montserrat" w:hAnsi="Montserrat"/>
                <w:sz w:val="22"/>
                <w:szCs w:val="22"/>
              </w:rPr>
              <w:t>The educator signs this daily record to confirm</w:t>
            </w:r>
            <w:r w:rsidRPr="00832292">
              <w:rPr>
                <w:rStyle w:val="normaltextrun"/>
                <w:rFonts w:ascii="Montserrat" w:hAnsi="Montserrat"/>
                <w:sz w:val="22"/>
                <w:szCs w:val="22"/>
              </w:rPr>
              <w:t xml:space="preserve"> no child remains on premises following a full check of the preschool</w:t>
            </w:r>
            <w:r w:rsidRPr="00832292">
              <w:rPr>
                <w:rStyle w:val="normaltextrun"/>
                <w:rFonts w:ascii="Montserrat" w:hAnsi="Montserrat"/>
                <w:sz w:val="22"/>
                <w:szCs w:val="22"/>
              </w:rPr>
              <w:t>.</w:t>
            </w:r>
            <w:r w:rsidRPr="00832292">
              <w:rPr>
                <w:rStyle w:val="normaltextrun"/>
                <w:rFonts w:ascii="Montserrat" w:hAnsi="Montserrat"/>
                <w:sz w:val="22"/>
                <w:szCs w:val="22"/>
              </w:rPr>
              <w:t xml:space="preserve"> </w:t>
            </w:r>
          </w:p>
          <w:p w:rsidR="00DE65B5" w:rsidRPr="00832292" w:rsidRDefault="00832292" w:rsidP="00832292">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Pr>
                <w:rStyle w:val="normaltextrun"/>
                <w:rFonts w:ascii="Montserrat" w:hAnsi="Montserrat"/>
                <w:sz w:val="22"/>
                <w:szCs w:val="22"/>
              </w:rPr>
              <w:t xml:space="preserve">Where a signature has been missed, and an approved person has been witnessed to collect the child, an educator will sign the child out. </w:t>
            </w:r>
            <w:r w:rsidR="00FE566E" w:rsidRPr="00C2468C">
              <w:rPr>
                <w:rStyle w:val="normaltextrun"/>
                <w:rFonts w:ascii="Montserrat" w:hAnsi="Montserrat"/>
                <w:sz w:val="22"/>
                <w:szCs w:val="22"/>
              </w:rPr>
              <w:t xml:space="preserve">If an educator witnesses a parent or </w:t>
            </w:r>
            <w:proofErr w:type="spellStart"/>
            <w:r w:rsidR="00FE566E" w:rsidRPr="00C2468C">
              <w:rPr>
                <w:rStyle w:val="normaltextrun"/>
                <w:rFonts w:ascii="Montserrat" w:hAnsi="Montserrat"/>
                <w:sz w:val="22"/>
                <w:szCs w:val="22"/>
              </w:rPr>
              <w:t>carer</w:t>
            </w:r>
            <w:proofErr w:type="spellEnd"/>
            <w:r w:rsidR="00FE566E" w:rsidRPr="00C2468C">
              <w:rPr>
                <w:rStyle w:val="normaltextrun"/>
                <w:rFonts w:ascii="Montserrat" w:hAnsi="Montserrat"/>
                <w:sz w:val="22"/>
                <w:szCs w:val="22"/>
              </w:rPr>
              <w:t xml:space="preserve"> taking their child from the premises, but they did not sign the arrivals and departures register, the educator signs the child out. </w:t>
            </w:r>
            <w:r w:rsidR="00DE65B5" w:rsidRPr="00C2468C">
              <w:rPr>
                <w:rStyle w:val="normaltextrun"/>
                <w:rFonts w:ascii="Montserrat" w:hAnsi="Montserrat"/>
                <w:sz w:val="22"/>
                <w:szCs w:val="22"/>
              </w:rPr>
              <w:t xml:space="preserve"> An educator is standing at the front gate each day greeting families and children, </w:t>
            </w:r>
            <w:r w:rsidR="00C2468C" w:rsidRPr="00C2468C">
              <w:rPr>
                <w:rStyle w:val="normaltextrun"/>
                <w:rFonts w:ascii="Montserrat" w:hAnsi="Montserrat"/>
                <w:sz w:val="22"/>
                <w:szCs w:val="22"/>
              </w:rPr>
              <w:t xml:space="preserve">which </w:t>
            </w:r>
            <w:r>
              <w:rPr>
                <w:rStyle w:val="normaltextrun"/>
                <w:rFonts w:ascii="Montserrat" w:hAnsi="Montserrat"/>
                <w:sz w:val="22"/>
                <w:szCs w:val="22"/>
              </w:rPr>
              <w:t xml:space="preserve">minimises this risk. </w:t>
            </w:r>
            <w:r w:rsidR="00C2468C" w:rsidRPr="00C2468C">
              <w:rPr>
                <w:rStyle w:val="normaltextrun"/>
                <w:rFonts w:ascii="Montserrat" w:hAnsi="Montserrat"/>
                <w:sz w:val="22"/>
                <w:szCs w:val="22"/>
              </w:rPr>
              <w:t xml:space="preserve"> </w:t>
            </w:r>
            <w:r>
              <w:rPr>
                <w:rStyle w:val="normaltextrun"/>
                <w:rFonts w:ascii="Montserrat" w:hAnsi="Montserrat"/>
                <w:sz w:val="22"/>
                <w:szCs w:val="22"/>
              </w:rPr>
              <w:t xml:space="preserve">Families will be reminded to sign their child out. </w:t>
            </w:r>
            <w:r w:rsidR="00DE65B5" w:rsidRPr="00C2468C">
              <w:rPr>
                <w:rStyle w:val="normaltextrun"/>
                <w:rFonts w:ascii="Montserrat" w:hAnsi="Montserrat"/>
                <w:sz w:val="22"/>
                <w:szCs w:val="22"/>
              </w:rPr>
              <w:t xml:space="preserve"> </w:t>
            </w:r>
            <w:r w:rsidR="00D00891" w:rsidRPr="00C2468C">
              <w:rPr>
                <w:rStyle w:val="normaltextrun"/>
                <w:rFonts w:ascii="Montserrat" w:hAnsi="Montserrat"/>
                <w:sz w:val="22"/>
                <w:szCs w:val="22"/>
              </w:rPr>
              <w:t xml:space="preserve"> </w:t>
            </w:r>
          </w:p>
          <w:p w:rsidR="00FE566E" w:rsidRPr="00C2468C" w:rsidRDefault="00FE566E"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lastRenderedPageBreak/>
              <w:t xml:space="preserve">If a child is not on the premises, has not been signed out and the educators did not see them leave with their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the parent must be phoned immediately to confirm the child’s whereabouts.</w:t>
            </w:r>
          </w:p>
          <w:p w:rsidR="00FE566E" w:rsidRPr="00C2468C" w:rsidRDefault="00FE566E"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If a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xml:space="preserve"> is late to collect their child, they must phone in advance to inform the preschool educators.</w:t>
            </w:r>
            <w:r w:rsidR="00C2468C" w:rsidRPr="00C2468C">
              <w:rPr>
                <w:rStyle w:val="normaltextrun"/>
                <w:rFonts w:ascii="Montserrat" w:hAnsi="Montserrat"/>
                <w:sz w:val="22"/>
                <w:szCs w:val="22"/>
              </w:rPr>
              <w:t xml:space="preserve"> At least 2 Educators</w:t>
            </w:r>
            <w:r w:rsidR="00A116B7" w:rsidRPr="00C2468C">
              <w:rPr>
                <w:rStyle w:val="normaltextrun"/>
                <w:rFonts w:ascii="Montserrat" w:hAnsi="Montserrat"/>
                <w:sz w:val="22"/>
                <w:szCs w:val="22"/>
              </w:rPr>
              <w:t xml:space="preserve"> remain </w:t>
            </w:r>
            <w:r w:rsidR="00C2468C" w:rsidRPr="00C2468C">
              <w:rPr>
                <w:rStyle w:val="normaltextrun"/>
                <w:rFonts w:ascii="Montserrat" w:hAnsi="Montserrat"/>
                <w:sz w:val="22"/>
                <w:szCs w:val="22"/>
              </w:rPr>
              <w:t xml:space="preserve">on </w:t>
            </w:r>
            <w:r w:rsidR="00A116B7" w:rsidRPr="00C2468C">
              <w:rPr>
                <w:rStyle w:val="normaltextrun"/>
                <w:rFonts w:ascii="Montserrat" w:hAnsi="Montserrat"/>
                <w:sz w:val="22"/>
                <w:szCs w:val="22"/>
              </w:rPr>
              <w:t>site until the parent/</w:t>
            </w:r>
            <w:proofErr w:type="spellStart"/>
            <w:r w:rsidR="00A116B7" w:rsidRPr="00C2468C">
              <w:rPr>
                <w:rStyle w:val="normaltextrun"/>
                <w:rFonts w:ascii="Montserrat" w:hAnsi="Montserrat"/>
                <w:sz w:val="22"/>
                <w:szCs w:val="22"/>
              </w:rPr>
              <w:t>carer</w:t>
            </w:r>
            <w:proofErr w:type="spellEnd"/>
            <w:r w:rsidR="00A116B7" w:rsidRPr="00C2468C">
              <w:rPr>
                <w:rStyle w:val="normaltextrun"/>
                <w:rFonts w:ascii="Montserrat" w:hAnsi="Montserrat"/>
                <w:sz w:val="22"/>
                <w:szCs w:val="22"/>
              </w:rPr>
              <w:t xml:space="preserve"> comes to collect. </w:t>
            </w:r>
            <w:r w:rsidR="00C2468C" w:rsidRPr="00C2468C">
              <w:rPr>
                <w:rStyle w:val="normaltextrun"/>
                <w:rFonts w:ascii="Montserrat" w:hAnsi="Montserrat"/>
                <w:sz w:val="22"/>
                <w:szCs w:val="22"/>
              </w:rPr>
              <w:t xml:space="preserve">The Educator phones the parent and emergency contacts. </w:t>
            </w:r>
            <w:r w:rsidR="00A116B7" w:rsidRPr="00C2468C">
              <w:rPr>
                <w:rStyle w:val="normaltextrun"/>
                <w:rFonts w:ascii="Montserrat" w:hAnsi="Montserrat"/>
                <w:sz w:val="22"/>
                <w:szCs w:val="22"/>
              </w:rPr>
              <w:t xml:space="preserve">The child is supervised in the office area or the indoor learning environment. Parents receive a letter outlining the procedures when running late and the regulations as to opening hours. Educators will speak to parents and remind them of the regulations surrounding correct pick up time.  If a family is habitually late, the nominated supervisor is informed. </w:t>
            </w:r>
          </w:p>
          <w:p w:rsidR="00FE566E" w:rsidRPr="00C2468C" w:rsidRDefault="00FE566E"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If a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xml:space="preserve"> is late and has not contacted the preschool, they will be contacted to enquire who is collecting their child. </w:t>
            </w:r>
            <w:r w:rsidR="00A116B7" w:rsidRPr="00C2468C">
              <w:rPr>
                <w:rStyle w:val="normaltextrun"/>
                <w:rFonts w:ascii="Montserrat" w:hAnsi="Montserrat"/>
                <w:sz w:val="22"/>
                <w:szCs w:val="22"/>
              </w:rPr>
              <w:t xml:space="preserve">If the parent is uncontactable, a phone call to an emergency contact is made.  </w:t>
            </w:r>
          </w:p>
          <w:p w:rsidR="00FE566E" w:rsidRPr="00C2468C" w:rsidRDefault="00FE566E"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Any </w:t>
            </w:r>
            <w:proofErr w:type="spellStart"/>
            <w:r w:rsidRPr="00C2468C">
              <w:rPr>
                <w:rStyle w:val="normaltextrun"/>
                <w:rFonts w:ascii="Montserrat" w:hAnsi="Montserrat"/>
                <w:sz w:val="22"/>
                <w:szCs w:val="22"/>
              </w:rPr>
              <w:t>authorised</w:t>
            </w:r>
            <w:proofErr w:type="spellEnd"/>
            <w:r w:rsidRPr="00C2468C">
              <w:rPr>
                <w:rStyle w:val="normaltextrun"/>
                <w:rFonts w:ascii="Montserrat" w:hAnsi="Montserrat"/>
                <w:sz w:val="22"/>
                <w:szCs w:val="22"/>
              </w:rPr>
              <w:t xml:space="preserve"> collector, not already known to the preschool staff, is asked to verify their identity with photo identification.</w:t>
            </w:r>
          </w:p>
          <w:p w:rsidR="00FE566E" w:rsidRPr="00C2468C" w:rsidRDefault="00FE566E" w:rsidP="00D00891">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C2468C">
              <w:rPr>
                <w:rStyle w:val="normaltextrun"/>
                <w:rFonts w:ascii="Montserrat" w:hAnsi="Montserrat"/>
                <w:sz w:val="22"/>
                <w:szCs w:val="22"/>
              </w:rPr>
              <w:t xml:space="preserve">A parent or </w:t>
            </w:r>
            <w:proofErr w:type="spellStart"/>
            <w:r w:rsidRPr="00C2468C">
              <w:rPr>
                <w:rStyle w:val="normaltextrun"/>
                <w:rFonts w:ascii="Montserrat" w:hAnsi="Montserrat"/>
                <w:sz w:val="22"/>
                <w:szCs w:val="22"/>
              </w:rPr>
              <w:t>carer</w:t>
            </w:r>
            <w:proofErr w:type="spellEnd"/>
            <w:r w:rsidRPr="00C2468C">
              <w:rPr>
                <w:rStyle w:val="normaltextrun"/>
                <w:rFonts w:ascii="Montserrat" w:hAnsi="Montserrat"/>
                <w:sz w:val="22"/>
                <w:szCs w:val="22"/>
              </w:rPr>
              <w:t xml:space="preserve"> may give verbal advice in person, via email or over the phone, that a new person is </w:t>
            </w:r>
            <w:proofErr w:type="spellStart"/>
            <w:r w:rsidRPr="00C2468C">
              <w:rPr>
                <w:rStyle w:val="normaltextrun"/>
                <w:rFonts w:ascii="Montserrat" w:hAnsi="Montserrat"/>
                <w:sz w:val="22"/>
                <w:szCs w:val="22"/>
              </w:rPr>
              <w:t>authorised</w:t>
            </w:r>
            <w:proofErr w:type="spellEnd"/>
            <w:r w:rsidRPr="00C2468C">
              <w:rPr>
                <w:rStyle w:val="normaltextrun"/>
                <w:rFonts w:ascii="Montserrat" w:hAnsi="Montserrat"/>
                <w:sz w:val="22"/>
                <w:szCs w:val="22"/>
              </w:rPr>
              <w:t xml:space="preserve"> to collect their child. In this situation, a record must be made by the educator who receives the instruction, of the details. If this person is to become a regular collector, the parent must then update their child’s enrolment form to reflect this.</w:t>
            </w:r>
          </w:p>
        </w:tc>
      </w:tr>
    </w:tbl>
    <w:p w:rsidR="00FE566E" w:rsidRPr="000F13A7" w:rsidRDefault="00FE566E" w:rsidP="00FE566E">
      <w:pPr>
        <w:rPr>
          <w:rFonts w:cs="Arial"/>
          <w:sz w:val="22"/>
          <w:szCs w:val="22"/>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FE566E" w:rsidRPr="000F13A7" w:rsidTr="00A31324">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FE566E" w:rsidRPr="000F13A7" w:rsidRDefault="00FE566E" w:rsidP="00A31324">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FE566E" w:rsidRPr="000F13A7" w:rsidTr="00A31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FE566E" w:rsidRPr="000F13A7" w:rsidRDefault="00FE566E" w:rsidP="00A31324">
            <w:pPr>
              <w:spacing w:line="276" w:lineRule="auto"/>
              <w:rPr>
                <w:rFonts w:cs="Arial"/>
                <w:b/>
                <w:bCs/>
                <w:szCs w:val="22"/>
                <w:lang w:eastAsia="zh-CN"/>
              </w:rPr>
            </w:pPr>
            <w:r w:rsidRPr="000F13A7">
              <w:rPr>
                <w:rFonts w:cs="Arial"/>
                <w:b/>
                <w:bCs/>
                <w:szCs w:val="22"/>
              </w:rPr>
              <w:t>Date of review and who was involved</w:t>
            </w:r>
          </w:p>
        </w:tc>
      </w:tr>
      <w:tr w:rsidR="00FE566E" w:rsidRPr="000F13A7" w:rsidTr="00A31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FE566E" w:rsidRPr="000F13A7" w:rsidRDefault="00A116B7" w:rsidP="00A31324">
            <w:pPr>
              <w:spacing w:line="276" w:lineRule="auto"/>
              <w:rPr>
                <w:rFonts w:cs="Arial"/>
                <w:szCs w:val="22"/>
                <w:lang w:eastAsia="zh-CN"/>
              </w:rPr>
            </w:pPr>
            <w:r>
              <w:rPr>
                <w:rFonts w:cs="Arial"/>
                <w:szCs w:val="22"/>
                <w:lang w:eastAsia="zh-CN"/>
              </w:rPr>
              <w:t>1</w:t>
            </w:r>
            <w:r>
              <w:rPr>
                <w:rFonts w:cs="Arial"/>
                <w:lang w:eastAsia="zh-CN"/>
              </w:rPr>
              <w:t>1/3/ 2021 Educators and families, Casey Marchant (Braxton’s mum)</w:t>
            </w:r>
          </w:p>
        </w:tc>
      </w:tr>
      <w:tr w:rsidR="00FE566E" w:rsidRPr="000F13A7" w:rsidTr="00A31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FE566E" w:rsidRPr="000F13A7" w:rsidRDefault="00FE566E" w:rsidP="00A31324">
            <w:pPr>
              <w:spacing w:line="276" w:lineRule="auto"/>
              <w:rPr>
                <w:rFonts w:cs="Arial"/>
                <w:b/>
                <w:bCs/>
                <w:szCs w:val="22"/>
                <w:lang w:eastAsia="zh-CN"/>
              </w:rPr>
            </w:pPr>
            <w:r w:rsidRPr="000F13A7">
              <w:rPr>
                <w:rFonts w:cs="Arial"/>
                <w:b/>
                <w:bCs/>
                <w:szCs w:val="22"/>
              </w:rPr>
              <w:t>Key changes made and reason/s why</w:t>
            </w:r>
          </w:p>
        </w:tc>
      </w:tr>
      <w:tr w:rsidR="00FE566E" w:rsidRPr="000F13A7" w:rsidTr="00A31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FE566E" w:rsidRPr="000F13A7" w:rsidRDefault="00712AB7" w:rsidP="00A31324">
            <w:pPr>
              <w:spacing w:line="276" w:lineRule="auto"/>
              <w:rPr>
                <w:rFonts w:cs="Arial"/>
                <w:szCs w:val="22"/>
                <w:lang w:eastAsia="zh-CN"/>
              </w:rPr>
            </w:pPr>
            <w:r>
              <w:rPr>
                <w:rFonts w:cs="Arial"/>
                <w:szCs w:val="22"/>
                <w:lang w:eastAsia="zh-CN"/>
              </w:rPr>
              <w:t>N</w:t>
            </w:r>
            <w:r>
              <w:rPr>
                <w:rFonts w:cs="Arial"/>
                <w:lang w:eastAsia="zh-CN"/>
              </w:rPr>
              <w:t>o key changes made</w:t>
            </w:r>
          </w:p>
        </w:tc>
      </w:tr>
      <w:tr w:rsidR="00FE566E" w:rsidRPr="000F13A7" w:rsidTr="00A31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FE566E" w:rsidRPr="000F13A7" w:rsidRDefault="00FE566E" w:rsidP="00A31324">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FE566E" w:rsidRPr="000F13A7" w:rsidTr="00A31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FE566E" w:rsidRPr="000F13A7" w:rsidRDefault="00FE566E" w:rsidP="00A31324">
            <w:pPr>
              <w:spacing w:before="192" w:after="0" w:line="276" w:lineRule="auto"/>
              <w:rPr>
                <w:rFonts w:cs="Arial"/>
                <w:szCs w:val="22"/>
                <w:lang w:eastAsia="zh-CN"/>
              </w:rPr>
            </w:pPr>
          </w:p>
        </w:tc>
      </w:tr>
    </w:tbl>
    <w:p w:rsidR="00FE566E" w:rsidRPr="000F13A7" w:rsidRDefault="00FE566E" w:rsidP="00FE566E">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C2468C" w:rsidRPr="000F13A7" w:rsidTr="00F022E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C2468C" w:rsidRPr="000F13A7" w:rsidRDefault="00C2468C" w:rsidP="00F022E6">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C2468C"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C2468C" w:rsidRPr="000F13A7" w:rsidRDefault="00C2468C" w:rsidP="00F022E6">
            <w:pPr>
              <w:spacing w:line="276" w:lineRule="auto"/>
              <w:rPr>
                <w:rFonts w:cs="Arial"/>
                <w:b/>
                <w:bCs/>
                <w:szCs w:val="22"/>
                <w:lang w:eastAsia="zh-CN"/>
              </w:rPr>
            </w:pPr>
            <w:r w:rsidRPr="000F13A7">
              <w:rPr>
                <w:rFonts w:cs="Arial"/>
                <w:b/>
                <w:bCs/>
                <w:szCs w:val="22"/>
              </w:rPr>
              <w:t>Date of review and who was involved</w:t>
            </w:r>
          </w:p>
        </w:tc>
      </w:tr>
      <w:tr w:rsidR="00C2468C"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C2468C" w:rsidRPr="000F13A7" w:rsidRDefault="00C2468C" w:rsidP="00C2468C">
            <w:pPr>
              <w:spacing w:line="276" w:lineRule="auto"/>
              <w:rPr>
                <w:rFonts w:cs="Arial"/>
                <w:szCs w:val="22"/>
                <w:lang w:eastAsia="zh-CN"/>
              </w:rPr>
            </w:pPr>
            <w:r>
              <w:rPr>
                <w:rFonts w:cs="Arial"/>
                <w:szCs w:val="22"/>
                <w:lang w:eastAsia="zh-CN"/>
              </w:rPr>
              <w:t xml:space="preserve">Emily Roalfe 4/11/2021 </w:t>
            </w:r>
          </w:p>
        </w:tc>
      </w:tr>
      <w:tr w:rsidR="00C2468C"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C2468C" w:rsidRPr="000F13A7" w:rsidRDefault="00C2468C" w:rsidP="00C2468C">
            <w:pPr>
              <w:spacing w:line="276" w:lineRule="auto"/>
              <w:rPr>
                <w:rFonts w:cs="Arial"/>
                <w:b/>
                <w:bCs/>
                <w:szCs w:val="22"/>
                <w:lang w:eastAsia="zh-CN"/>
              </w:rPr>
            </w:pPr>
            <w:r w:rsidRPr="000F13A7">
              <w:rPr>
                <w:rFonts w:cs="Arial"/>
                <w:b/>
                <w:bCs/>
                <w:szCs w:val="22"/>
              </w:rPr>
              <w:t>Key changes made and reason/s why</w:t>
            </w:r>
          </w:p>
        </w:tc>
      </w:tr>
      <w:tr w:rsidR="00C2468C"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C2468C" w:rsidRPr="000F13A7" w:rsidRDefault="00C2468C" w:rsidP="00C2468C">
            <w:pPr>
              <w:spacing w:line="276" w:lineRule="auto"/>
              <w:rPr>
                <w:rFonts w:cs="Arial"/>
                <w:szCs w:val="22"/>
                <w:lang w:eastAsia="zh-CN"/>
              </w:rPr>
            </w:pPr>
            <w:r>
              <w:rPr>
                <w:rFonts w:cs="Arial"/>
                <w:szCs w:val="22"/>
                <w:lang w:eastAsia="zh-CN"/>
              </w:rPr>
              <w:t xml:space="preserve">Update from old template to new template. Minor changes as needed. </w:t>
            </w:r>
          </w:p>
        </w:tc>
      </w:tr>
      <w:tr w:rsidR="00C2468C"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C2468C" w:rsidRPr="000F13A7" w:rsidRDefault="00C2468C" w:rsidP="00C2468C">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C2468C"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C2468C" w:rsidRPr="000F13A7" w:rsidRDefault="00C2468C" w:rsidP="00C2468C">
            <w:pPr>
              <w:spacing w:before="192" w:after="0" w:line="276" w:lineRule="auto"/>
              <w:rPr>
                <w:rFonts w:cs="Arial"/>
                <w:szCs w:val="22"/>
                <w:lang w:eastAsia="zh-CN"/>
              </w:rPr>
            </w:pPr>
            <w:r>
              <w:rPr>
                <w:rFonts w:cs="Arial"/>
                <w:szCs w:val="22"/>
                <w:lang w:eastAsia="zh-CN"/>
              </w:rPr>
              <w:t xml:space="preserve">Communicated with core staff 4/11/2021 with printed policy to review in detail. </w:t>
            </w:r>
          </w:p>
        </w:tc>
      </w:tr>
    </w:tbl>
    <w:tbl>
      <w:tblPr>
        <w:tblStyle w:val="Tableheader1"/>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AE7CCE" w:rsidRPr="000F13A7" w:rsidTr="000A7E0E">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AE7CCE" w:rsidRPr="000F13A7" w:rsidRDefault="00AE7CCE" w:rsidP="000A7E0E">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AE7CCE" w:rsidRPr="000F13A7" w:rsidTr="000A7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AE7CCE" w:rsidRPr="000F13A7" w:rsidRDefault="00AE7CCE" w:rsidP="000A7E0E">
            <w:pPr>
              <w:spacing w:line="276" w:lineRule="auto"/>
              <w:rPr>
                <w:rFonts w:cs="Arial"/>
                <w:b/>
                <w:bCs/>
                <w:szCs w:val="22"/>
                <w:lang w:eastAsia="zh-CN"/>
              </w:rPr>
            </w:pPr>
            <w:r w:rsidRPr="000F13A7">
              <w:rPr>
                <w:rFonts w:cs="Arial"/>
                <w:b/>
                <w:bCs/>
                <w:szCs w:val="22"/>
              </w:rPr>
              <w:t>Date of review and who was involved</w:t>
            </w:r>
          </w:p>
        </w:tc>
      </w:tr>
      <w:tr w:rsidR="00AE7CCE" w:rsidRPr="000F13A7" w:rsidTr="000A7E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AE7CCE" w:rsidRPr="000F13A7" w:rsidRDefault="00AE7CCE" w:rsidP="000A7E0E">
            <w:pPr>
              <w:spacing w:line="276" w:lineRule="auto"/>
              <w:rPr>
                <w:rFonts w:cs="Arial"/>
                <w:szCs w:val="22"/>
                <w:lang w:eastAsia="zh-CN"/>
              </w:rPr>
            </w:pPr>
            <w:r>
              <w:rPr>
                <w:rFonts w:cs="Arial"/>
                <w:szCs w:val="22"/>
                <w:lang w:eastAsia="zh-CN"/>
              </w:rPr>
              <w:t>Emily Roalfe 2</w:t>
            </w:r>
            <w:r>
              <w:rPr>
                <w:rFonts w:cs="Arial"/>
                <w:lang w:eastAsia="zh-CN"/>
              </w:rPr>
              <w:t>4/03</w:t>
            </w:r>
            <w:r>
              <w:rPr>
                <w:rFonts w:cs="Arial"/>
                <w:szCs w:val="22"/>
                <w:lang w:eastAsia="zh-CN"/>
              </w:rPr>
              <w:t>/2022</w:t>
            </w:r>
          </w:p>
        </w:tc>
      </w:tr>
      <w:tr w:rsidR="00AE7CCE" w:rsidRPr="000F13A7" w:rsidTr="000A7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AE7CCE" w:rsidRPr="000F13A7" w:rsidRDefault="00AE7CCE" w:rsidP="000A7E0E">
            <w:pPr>
              <w:spacing w:line="276" w:lineRule="auto"/>
              <w:rPr>
                <w:rFonts w:cs="Arial"/>
                <w:b/>
                <w:bCs/>
                <w:szCs w:val="22"/>
                <w:lang w:eastAsia="zh-CN"/>
              </w:rPr>
            </w:pPr>
            <w:r w:rsidRPr="000F13A7">
              <w:rPr>
                <w:rFonts w:cs="Arial"/>
                <w:b/>
                <w:bCs/>
                <w:szCs w:val="22"/>
              </w:rPr>
              <w:t>Key changes made and reason/s why</w:t>
            </w:r>
          </w:p>
        </w:tc>
      </w:tr>
      <w:tr w:rsidR="00AE7CCE" w:rsidRPr="000F13A7" w:rsidTr="000A7E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AE7CCE" w:rsidRPr="000F13A7" w:rsidRDefault="00BF1C6D" w:rsidP="000A7E0E">
            <w:pPr>
              <w:spacing w:line="276" w:lineRule="auto"/>
              <w:rPr>
                <w:rFonts w:cs="Arial"/>
                <w:szCs w:val="22"/>
                <w:lang w:eastAsia="zh-CN"/>
              </w:rPr>
            </w:pPr>
            <w:r>
              <w:rPr>
                <w:rFonts w:cs="Arial"/>
                <w:szCs w:val="22"/>
                <w:lang w:eastAsia="zh-CN"/>
              </w:rPr>
              <w:t xml:space="preserve">Minor editing </w:t>
            </w:r>
            <w:r w:rsidR="00AE7CCE">
              <w:rPr>
                <w:rFonts w:cs="Arial"/>
                <w:szCs w:val="22"/>
                <w:lang w:eastAsia="zh-CN"/>
              </w:rPr>
              <w:t xml:space="preserve"> </w:t>
            </w:r>
            <w:r w:rsidR="00952FAA">
              <w:rPr>
                <w:rFonts w:cs="Arial"/>
                <w:szCs w:val="22"/>
                <w:lang w:eastAsia="zh-CN"/>
              </w:rPr>
              <w:t>- will need restructuring for ease of reading In future</w:t>
            </w:r>
            <w:bookmarkStart w:id="1" w:name="_GoBack"/>
            <w:bookmarkEnd w:id="1"/>
          </w:p>
        </w:tc>
      </w:tr>
      <w:tr w:rsidR="00AE7CCE" w:rsidRPr="000F13A7" w:rsidTr="000A7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AE7CCE" w:rsidRPr="000F13A7" w:rsidRDefault="00AE7CCE" w:rsidP="000A7E0E">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AE7CCE" w:rsidRPr="000F13A7" w:rsidTr="000A7E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AE7CCE" w:rsidRPr="000F13A7" w:rsidRDefault="00AE7CCE" w:rsidP="000A7E0E">
            <w:pPr>
              <w:spacing w:before="192" w:after="0" w:line="276" w:lineRule="auto"/>
              <w:rPr>
                <w:rFonts w:cs="Arial"/>
                <w:szCs w:val="22"/>
                <w:lang w:eastAsia="zh-CN"/>
              </w:rPr>
            </w:pPr>
            <w:r>
              <w:rPr>
                <w:rFonts w:cs="Arial"/>
                <w:szCs w:val="22"/>
                <w:lang w:eastAsia="zh-CN"/>
              </w:rPr>
              <w:t xml:space="preserve">Communicated with core staff </w:t>
            </w:r>
            <w:r w:rsidR="00BB2761">
              <w:rPr>
                <w:rFonts w:cs="Arial"/>
                <w:szCs w:val="22"/>
                <w:lang w:eastAsia="zh-CN"/>
              </w:rPr>
              <w:t>and families 25/3</w:t>
            </w:r>
            <w:r>
              <w:rPr>
                <w:rFonts w:cs="Arial"/>
                <w:szCs w:val="22"/>
                <w:lang w:eastAsia="zh-CN"/>
              </w:rPr>
              <w:t>/202</w:t>
            </w:r>
            <w:r w:rsidR="00BB2761">
              <w:rPr>
                <w:rFonts w:cs="Arial"/>
                <w:szCs w:val="22"/>
                <w:lang w:eastAsia="zh-CN"/>
              </w:rPr>
              <w:t>2</w:t>
            </w:r>
            <w:r>
              <w:rPr>
                <w:rFonts w:cs="Arial"/>
                <w:szCs w:val="22"/>
                <w:lang w:eastAsia="zh-CN"/>
              </w:rPr>
              <w:t xml:space="preserve"> with printed policy to review in detail. </w:t>
            </w:r>
          </w:p>
        </w:tc>
      </w:tr>
    </w:tbl>
    <w:p w:rsidR="0071642A" w:rsidRPr="00C2468C" w:rsidRDefault="0071642A" w:rsidP="00C2468C">
      <w:pPr>
        <w:spacing w:line="276" w:lineRule="auto"/>
        <w:rPr>
          <w:rFonts w:cs="Arial"/>
          <w:i/>
          <w:iCs/>
          <w:color w:val="FF0000"/>
        </w:rPr>
      </w:pPr>
    </w:p>
    <w:sectPr w:rsidR="0071642A" w:rsidRPr="00C2468C" w:rsidSect="00041C1A">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C1A" w:rsidRDefault="00041C1A" w:rsidP="00041C1A">
      <w:pPr>
        <w:spacing w:before="0" w:after="0" w:line="240" w:lineRule="auto"/>
      </w:pPr>
      <w:r>
        <w:separator/>
      </w:r>
    </w:p>
  </w:endnote>
  <w:endnote w:type="continuationSeparator" w:id="0">
    <w:p w:rsidR="00041C1A" w:rsidRDefault="00041C1A" w:rsidP="00041C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1A" w:rsidRPr="00041C1A" w:rsidRDefault="00041C1A" w:rsidP="00041C1A">
    <w:pPr>
      <w:tabs>
        <w:tab w:val="center" w:pos="4513"/>
        <w:tab w:val="right" w:pos="9026"/>
      </w:tabs>
      <w:spacing w:before="0" w:after="0" w:line="240" w:lineRule="auto"/>
    </w:pPr>
    <w:r w:rsidRPr="00041C1A">
      <w:fldChar w:fldCharType="begin"/>
    </w:r>
    <w:r w:rsidRPr="00041C1A">
      <w:instrText xml:space="preserve"> PAGE   \* MERGEFORMAT </w:instrText>
    </w:r>
    <w:r w:rsidRPr="00041C1A">
      <w:fldChar w:fldCharType="separate"/>
    </w:r>
    <w:r w:rsidRPr="00041C1A">
      <w:t>6</w:t>
    </w:r>
    <w:r w:rsidRPr="00041C1A">
      <w:rPr>
        <w:b/>
        <w:bCs/>
        <w:noProof/>
      </w:rPr>
      <w:fldChar w:fldCharType="end"/>
    </w:r>
    <w:r w:rsidRPr="00041C1A">
      <w:rPr>
        <w:b/>
        <w:bCs/>
      </w:rPr>
      <w:t xml:space="preserve"> </w:t>
    </w:r>
    <w:r w:rsidRPr="00041C1A">
      <w:t>|</w:t>
    </w:r>
    <w:r w:rsidRPr="00041C1A">
      <w:rPr>
        <w:b/>
        <w:bCs/>
      </w:rPr>
      <w:t xml:space="preserve"> </w:t>
    </w:r>
    <w:r w:rsidRPr="00041C1A">
      <w:rPr>
        <w:color w:val="7F7F7F" w:themeColor="background1" w:themeShade="7F"/>
        <w:spacing w:val="60"/>
      </w:rPr>
      <w:t xml:space="preserve">Page </w:t>
    </w:r>
    <w:r w:rsidRPr="00041C1A">
      <w:t xml:space="preserve">Casino Public School Localised Procedure </w:t>
    </w:r>
    <w:r w:rsidRPr="00041C1A">
      <w:tab/>
      <w:t>Reviewed: 4/11/2021</w:t>
    </w:r>
  </w:p>
  <w:p w:rsidR="00041C1A" w:rsidRDefault="00041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C1A" w:rsidRDefault="00041C1A" w:rsidP="00041C1A">
      <w:pPr>
        <w:spacing w:before="0" w:after="0" w:line="240" w:lineRule="auto"/>
      </w:pPr>
      <w:r>
        <w:separator/>
      </w:r>
    </w:p>
  </w:footnote>
  <w:footnote w:type="continuationSeparator" w:id="0">
    <w:p w:rsidR="00041C1A" w:rsidRDefault="00041C1A" w:rsidP="00041C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1A" w:rsidRPr="001B49E5" w:rsidRDefault="00041C1A" w:rsidP="00041C1A">
    <w:pPr>
      <w:tabs>
        <w:tab w:val="center" w:pos="4513"/>
        <w:tab w:val="right" w:pos="9026"/>
      </w:tabs>
      <w:spacing w:after="0" w:line="240" w:lineRule="auto"/>
      <w:jc w:val="right"/>
      <w:rPr>
        <w:sz w:val="32"/>
      </w:rPr>
    </w:pPr>
    <w:r w:rsidRPr="001B49E5">
      <w:rPr>
        <w:noProof/>
        <w:sz w:val="32"/>
      </w:rPr>
      <w:drawing>
        <wp:anchor distT="0" distB="0" distL="114300" distR="114300" simplePos="0" relativeHeight="251659264" behindDoc="1" locked="0" layoutInCell="1" allowOverlap="1" wp14:anchorId="4D111631" wp14:editId="238D230E">
          <wp:simplePos x="0" y="0"/>
          <wp:positionH relativeFrom="margin">
            <wp:posOffset>171450</wp:posOffset>
          </wp:positionH>
          <wp:positionV relativeFrom="paragraph">
            <wp:posOffset>8255</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9E5">
      <w:rPr>
        <w:sz w:val="32"/>
      </w:rPr>
      <w:t xml:space="preserve">Casino Public School – </w:t>
    </w:r>
    <w:proofErr w:type="spellStart"/>
    <w:r w:rsidRPr="001B49E5">
      <w:rPr>
        <w:sz w:val="32"/>
      </w:rPr>
      <w:t>Djanenjam</w:t>
    </w:r>
    <w:proofErr w:type="spellEnd"/>
    <w:r w:rsidRPr="001B49E5">
      <w:rPr>
        <w:sz w:val="32"/>
      </w:rPr>
      <w:t xml:space="preserve"> Preschool</w:t>
    </w:r>
  </w:p>
  <w:p w:rsidR="00041C1A" w:rsidRPr="001B49E5" w:rsidRDefault="00041C1A" w:rsidP="00041C1A">
    <w:pPr>
      <w:tabs>
        <w:tab w:val="center" w:pos="4513"/>
        <w:tab w:val="right" w:pos="9026"/>
      </w:tabs>
      <w:spacing w:after="0" w:line="240" w:lineRule="auto"/>
      <w:jc w:val="right"/>
      <w:rPr>
        <w:sz w:val="32"/>
      </w:rPr>
    </w:pPr>
    <w:r w:rsidRPr="001B49E5">
      <w:rPr>
        <w:sz w:val="32"/>
      </w:rPr>
      <w:t>Localised Procedure</w:t>
    </w:r>
  </w:p>
  <w:p w:rsidR="00041C1A" w:rsidRDefault="00041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6E"/>
    <w:rsid w:val="00041C1A"/>
    <w:rsid w:val="0007435F"/>
    <w:rsid w:val="00192EA4"/>
    <w:rsid w:val="00591D72"/>
    <w:rsid w:val="00712AB7"/>
    <w:rsid w:val="0071642A"/>
    <w:rsid w:val="007578E1"/>
    <w:rsid w:val="00832292"/>
    <w:rsid w:val="00880611"/>
    <w:rsid w:val="00952FAA"/>
    <w:rsid w:val="00A116B7"/>
    <w:rsid w:val="00AA490D"/>
    <w:rsid w:val="00AE7CCE"/>
    <w:rsid w:val="00BB2761"/>
    <w:rsid w:val="00BF1C6D"/>
    <w:rsid w:val="00C2468C"/>
    <w:rsid w:val="00D00891"/>
    <w:rsid w:val="00DE65B5"/>
    <w:rsid w:val="00FD2DAD"/>
    <w:rsid w:val="00FE5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179C"/>
  <w15:chartTrackingRefBased/>
  <w15:docId w15:val="{3511B378-6BCD-4EF4-826E-AE4A1565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E566E"/>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FE566E"/>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FE566E"/>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FE566E"/>
    <w:rPr>
      <w:color w:val="2F5496" w:themeColor="accent1" w:themeShade="BF"/>
      <w:u w:val="single"/>
    </w:rPr>
  </w:style>
  <w:style w:type="table" w:customStyle="1" w:styleId="Tableheader">
    <w:name w:val="ŠTable header"/>
    <w:basedOn w:val="TableNormal"/>
    <w:uiPriority w:val="99"/>
    <w:rsid w:val="00FE566E"/>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character" w:customStyle="1" w:styleId="normaltextrun">
    <w:name w:val="normaltextrun"/>
    <w:basedOn w:val="DefaultParagraphFont"/>
    <w:rsid w:val="00FE566E"/>
  </w:style>
  <w:style w:type="character" w:customStyle="1" w:styleId="eop">
    <w:name w:val="eop"/>
    <w:basedOn w:val="DefaultParagraphFont"/>
    <w:rsid w:val="00FE566E"/>
  </w:style>
  <w:style w:type="paragraph" w:styleId="ListParagraph">
    <w:name w:val="List Paragraph"/>
    <w:basedOn w:val="Normal"/>
    <w:uiPriority w:val="1"/>
    <w:qFormat/>
    <w:rsid w:val="00FE566E"/>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041C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41C1A"/>
    <w:rPr>
      <w:rFonts w:ascii="Montserrat" w:hAnsi="Montserrat"/>
      <w:sz w:val="20"/>
      <w:szCs w:val="24"/>
    </w:rPr>
  </w:style>
  <w:style w:type="paragraph" w:styleId="Footer">
    <w:name w:val="footer"/>
    <w:basedOn w:val="Normal"/>
    <w:link w:val="FooterChar"/>
    <w:uiPriority w:val="99"/>
    <w:unhideWhenUsed/>
    <w:rsid w:val="00041C1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41C1A"/>
    <w:rPr>
      <w:rFonts w:ascii="Montserrat" w:hAnsi="Montserrat"/>
      <w:sz w:val="20"/>
      <w:szCs w:val="24"/>
    </w:rPr>
  </w:style>
  <w:style w:type="table" w:customStyle="1" w:styleId="Tableheader1">
    <w:name w:val="ŠTable header1"/>
    <w:basedOn w:val="TableNormal"/>
    <w:uiPriority w:val="99"/>
    <w:rsid w:val="00AE7CCE"/>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nsw.gov.au/"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schoolsequella.det.nsw.edu.au/file/e2661b06-8d94-45f5-bf91-749e6e5a71c4/1/preschool-obtaining-parent%27s-authorisation-and-consent.pdf"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early-learning/department-preschoo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A85AF0-CA74-4D6F-B24B-66D6A9CCB7B1}"/>
</file>

<file path=customXml/itemProps2.xml><?xml version="1.0" encoding="utf-8"?>
<ds:datastoreItem xmlns:ds="http://schemas.openxmlformats.org/officeDocument/2006/customXml" ds:itemID="{4213023F-2BC5-4F6F-9DAC-4576BC571B2C}"/>
</file>

<file path=customXml/itemProps3.xml><?xml version="1.0" encoding="utf-8"?>
<ds:datastoreItem xmlns:ds="http://schemas.openxmlformats.org/officeDocument/2006/customXml" ds:itemID="{4939AE9E-CCEA-4A73-AB3B-02B095EA1613}"/>
</file>

<file path=docProps/app.xml><?xml version="1.0" encoding="utf-8"?>
<Properties xmlns="http://schemas.openxmlformats.org/officeDocument/2006/extended-properties" xmlns:vt="http://schemas.openxmlformats.org/officeDocument/2006/docPropsVTypes">
  <Template>Normal</Template>
  <TotalTime>32</TotalTime>
  <Pages>6</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SCHNEIDER</dc:creator>
  <cp:keywords/>
  <dc:description/>
  <cp:lastModifiedBy>Emily Roalfe</cp:lastModifiedBy>
  <cp:revision>5</cp:revision>
  <dcterms:created xsi:type="dcterms:W3CDTF">2022-03-24T04:12:00Z</dcterms:created>
  <dcterms:modified xsi:type="dcterms:W3CDTF">2022-03-25T00:23:00Z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